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81" w:rsidRPr="00631681" w:rsidRDefault="008F52AC" w:rsidP="0063168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-43180</wp:posOffset>
                </wp:positionV>
                <wp:extent cx="1494155" cy="533400"/>
                <wp:effectExtent l="35560" t="33020" r="32385" b="336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1681" w:rsidRPr="00EF238C" w:rsidRDefault="00631681" w:rsidP="0063168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76.05pt;margin-top:-3.4pt;width:117.6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" strokecolor="#8064a2" strokeweight="5pt">
                <v:stroke linestyle="thickThin"/>
                <v:shadow color="#868686"/>
                <v:textbox>
                  <w:txbxContent>
                    <w:p w:rsidR="00631681" w:rsidRPr="00EF238C" w:rsidRDefault="00631681" w:rsidP="00631681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สารบัญ</w:t>
                      </w:r>
                    </w:p>
                  </w:txbxContent>
                </v:textbox>
              </v:roundrect>
            </w:pict>
          </mc:Fallback>
        </mc:AlternateContent>
      </w:r>
      <w:r w:rsidR="00631681" w:rsidRPr="00631681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ส่วนที่ ๑</w:t>
      </w:r>
    </w:p>
    <w:p w:rsidR="00631681" w:rsidRPr="00631681" w:rsidRDefault="00631681" w:rsidP="00631681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631681" w:rsidRPr="00631681" w:rsidRDefault="00631681" w:rsidP="00631681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631681" w:rsidRPr="00631681" w:rsidRDefault="00631681" w:rsidP="00631681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31681" w:rsidRDefault="00631681" w:rsidP="002A65DE">
      <w:pPr>
        <w:spacing w:after="12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31681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2A65DE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631681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631681" w:rsidRDefault="00631681" w:rsidP="0063168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F312A" w:rsidRDefault="00631681" w:rsidP="0063168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1 ที่มาของแผนดำเนินงาน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631681" w:rsidRDefault="00631681" w:rsidP="006316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631681" w:rsidRDefault="00631681" w:rsidP="006316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วัตถุประสงค์ของแผนดำเนินงาน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631681" w:rsidRDefault="00631681" w:rsidP="006316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ขั้นตอนการจัดทำแผนดำเนินงาน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631681" w:rsidRDefault="00631681" w:rsidP="006316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ประโยชน์ของแผนดำเนินงาน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631681" w:rsidRDefault="00631681" w:rsidP="006316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31681" w:rsidRDefault="00631681" w:rsidP="006316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65DE">
        <w:rPr>
          <w:rFonts w:ascii="TH SarabunIT๙" w:hAnsi="TH SarabunIT๙" w:cs="TH SarabunIT๙" w:hint="cs"/>
          <w:sz w:val="32"/>
          <w:szCs w:val="32"/>
          <w:cs/>
        </w:rPr>
        <w:t xml:space="preserve">ส่วนที่ 2 </w:t>
      </w:r>
      <w:r w:rsidR="002A65DE" w:rsidRPr="002A65DE"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  <w:r w:rsidR="002A65DE">
        <w:rPr>
          <w:rFonts w:ascii="TH SarabunIT๙" w:hAnsi="TH SarabunIT๙" w:cs="TH SarabunIT๙" w:hint="cs"/>
          <w:cs/>
        </w:rPr>
        <w:tab/>
      </w:r>
      <w:r w:rsidR="002A65DE">
        <w:rPr>
          <w:rFonts w:ascii="TH SarabunIT๙" w:hAnsi="TH SarabunIT๙" w:cs="TH SarabunIT๙" w:hint="cs"/>
          <w:cs/>
        </w:rPr>
        <w:tab/>
      </w:r>
      <w:r w:rsidR="002A65DE">
        <w:rPr>
          <w:rFonts w:ascii="TH SarabunIT๙" w:hAnsi="TH SarabunIT๙" w:cs="TH SarabunIT๙" w:hint="cs"/>
          <w:cs/>
        </w:rPr>
        <w:tab/>
      </w:r>
      <w:r w:rsidR="002A65DE">
        <w:rPr>
          <w:rFonts w:ascii="TH SarabunIT๙" w:hAnsi="TH SarabunIT๙" w:cs="TH SarabunIT๙" w:hint="cs"/>
          <w:cs/>
        </w:rPr>
        <w:tab/>
      </w:r>
      <w:r w:rsidR="002A65DE">
        <w:rPr>
          <w:rFonts w:ascii="TH SarabunIT๙" w:hAnsi="TH SarabunIT๙" w:cs="TH SarabunIT๙" w:hint="cs"/>
          <w:cs/>
        </w:rPr>
        <w:tab/>
      </w:r>
      <w:r w:rsidR="002A65DE" w:rsidRPr="002A65DE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A65DE" w:rsidRDefault="002A65DE" w:rsidP="006316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2A65DE">
        <w:rPr>
          <w:rFonts w:ascii="TH SarabunIT๙" w:hAnsi="TH SarabunIT๙" w:cs="TH SarabunIT๙"/>
          <w:sz w:val="32"/>
          <w:szCs w:val="32"/>
          <w:cs/>
        </w:rPr>
        <w:t xml:space="preserve">บัญชีจํานวนโครงการพัฒนาทองถิ่น กิจกรรมและงบประมาณ </w:t>
      </w:r>
      <w:r w:rsidR="008464A6">
        <w:rPr>
          <w:rFonts w:ascii="TH SarabunIT๙" w:hAnsi="TH SarabunIT๙" w:cs="TH SarabunIT๙"/>
          <w:sz w:val="32"/>
          <w:szCs w:val="32"/>
        </w:rPr>
        <w:tab/>
      </w:r>
      <w:r w:rsidR="008464A6">
        <w:rPr>
          <w:rFonts w:ascii="TH SarabunIT๙" w:hAnsi="TH SarabunIT๙" w:cs="TH SarabunIT๙"/>
          <w:sz w:val="32"/>
          <w:szCs w:val="32"/>
        </w:rPr>
        <w:tab/>
      </w:r>
      <w:r w:rsidR="008464A6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A65DE" w:rsidRDefault="00E14FEC" w:rsidP="002A65DE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A65DE" w:rsidRPr="002A65DE">
        <w:rPr>
          <w:rFonts w:ascii="TH SarabunIT๙" w:hAnsi="TH SarabunIT๙" w:cs="TH SarabunIT๙"/>
          <w:sz w:val="32"/>
          <w:szCs w:val="32"/>
          <w:cs/>
        </w:rPr>
        <w:t>(แบบ ผด.๐๑)</w:t>
      </w:r>
      <w:r w:rsidR="002A65DE">
        <w:rPr>
          <w:rFonts w:ascii="TH SarabunIT๙" w:hAnsi="TH SarabunIT๙" w:cs="TH SarabunIT๙" w:hint="cs"/>
          <w:sz w:val="32"/>
          <w:szCs w:val="32"/>
          <w:cs/>
        </w:rPr>
        <w:tab/>
      </w:r>
      <w:r w:rsidR="002A65DE">
        <w:rPr>
          <w:rFonts w:ascii="TH SarabunIT๙" w:hAnsi="TH SarabunIT๙" w:cs="TH SarabunIT๙" w:hint="cs"/>
          <w:sz w:val="32"/>
          <w:szCs w:val="32"/>
          <w:cs/>
        </w:rPr>
        <w:tab/>
      </w:r>
      <w:r w:rsidR="002A65DE">
        <w:rPr>
          <w:rFonts w:ascii="TH SarabunIT๙" w:hAnsi="TH SarabunIT๙" w:cs="TH SarabunIT๙" w:hint="cs"/>
          <w:sz w:val="32"/>
          <w:szCs w:val="32"/>
          <w:cs/>
        </w:rPr>
        <w:tab/>
      </w:r>
      <w:r w:rsidR="002A65DE">
        <w:rPr>
          <w:rFonts w:ascii="TH SarabunIT๙" w:hAnsi="TH SarabunIT๙" w:cs="TH SarabunIT๙" w:hint="cs"/>
          <w:sz w:val="32"/>
          <w:szCs w:val="32"/>
          <w:cs/>
        </w:rPr>
        <w:tab/>
      </w:r>
      <w:r w:rsidR="002A65DE">
        <w:rPr>
          <w:rFonts w:ascii="TH SarabunIT๙" w:hAnsi="TH SarabunIT๙" w:cs="TH SarabunIT๙" w:hint="cs"/>
          <w:sz w:val="32"/>
          <w:szCs w:val="32"/>
          <w:cs/>
        </w:rPr>
        <w:tab/>
      </w:r>
      <w:r w:rsidR="002A65DE">
        <w:rPr>
          <w:rFonts w:ascii="TH SarabunIT๙" w:hAnsi="TH SarabunIT๙" w:cs="TH SarabunIT๙" w:hint="cs"/>
          <w:sz w:val="32"/>
          <w:szCs w:val="32"/>
          <w:cs/>
        </w:rPr>
        <w:tab/>
      </w:r>
      <w:r w:rsidR="002A65D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64A6" w:rsidRDefault="002A65DE" w:rsidP="008464A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2A65DE">
        <w:rPr>
          <w:rFonts w:ascii="TH SarabunIT๙" w:hAnsi="TH SarabunIT๙" w:cs="TH SarabunIT๙"/>
          <w:sz w:val="32"/>
          <w:szCs w:val="32"/>
          <w:cs/>
        </w:rPr>
        <w:t xml:space="preserve">บัญชีจํานวนโครงการพัฒนาทองถิ่น กิจกรรมและงบประมาณ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</w:p>
    <w:p w:rsidR="002A65DE" w:rsidRDefault="00E14FEC" w:rsidP="002A65D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A65DE" w:rsidRPr="002A65DE">
        <w:rPr>
          <w:rFonts w:ascii="TH SarabunIT๙" w:hAnsi="TH SarabunIT๙" w:cs="TH SarabunIT๙"/>
          <w:sz w:val="32"/>
          <w:szCs w:val="32"/>
          <w:cs/>
        </w:rPr>
        <w:t>(แบบ ผด.๐๒</w:t>
      </w:r>
      <w:r w:rsidR="002A65D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64A6" w:rsidRDefault="008464A6" w:rsidP="002A65D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8464A6">
        <w:rPr>
          <w:rFonts w:ascii="TH SarabunIT๙" w:hAnsi="TH SarabunIT๙" w:cs="TH SarabunIT๙"/>
          <w:sz w:val="32"/>
          <w:szCs w:val="32"/>
          <w:cs/>
        </w:rPr>
        <w:t>บัญชีจํานวนครุภัณฑสําหรับที่ได</w:t>
      </w:r>
      <w:r w:rsidR="00A8238C">
        <w:rPr>
          <w:rFonts w:ascii="TH SarabunIT๙" w:hAnsi="TH SarabunIT๙" w:cs="TH SarabunIT๙"/>
          <w:sz w:val="32"/>
          <w:szCs w:val="32"/>
          <w:cs/>
        </w:rPr>
        <w:t>รับ</w:t>
      </w:r>
      <w:r w:rsidR="00A8238C">
        <w:rPr>
          <w:rFonts w:ascii="TH SarabunIT๙" w:hAnsi="TH SarabunIT๙" w:cs="TH SarabunIT๙" w:hint="cs"/>
          <w:sz w:val="32"/>
          <w:szCs w:val="32"/>
          <w:cs/>
        </w:rPr>
        <w:t>อนุมัติงบประมาณ</w:t>
      </w:r>
      <w:r w:rsidRPr="008464A6">
        <w:rPr>
          <w:rFonts w:ascii="TH SarabunIT๙" w:hAnsi="TH SarabunIT๙" w:cs="TH SarabunIT๙"/>
          <w:sz w:val="32"/>
          <w:szCs w:val="32"/>
          <w:cs/>
        </w:rPr>
        <w:t>ตาม</w:t>
      </w:r>
      <w:r w:rsidR="00A8238C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464A6" w:rsidRDefault="00A8238C" w:rsidP="008464A6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งบประมาณรายจ่ายประจำปีงบประมาณ พ.ศ.2565 </w:t>
      </w:r>
      <w:r w:rsidR="008464A6" w:rsidRPr="008464A6">
        <w:rPr>
          <w:rFonts w:ascii="TH SarabunIT๙" w:hAnsi="TH SarabunIT๙" w:cs="TH SarabunIT๙"/>
          <w:sz w:val="32"/>
          <w:szCs w:val="32"/>
          <w:cs/>
        </w:rPr>
        <w:t xml:space="preserve"> (แบบ ผด.๐๒/๑)</w:t>
      </w:r>
      <w:r>
        <w:rPr>
          <w:rFonts w:ascii="TH SarabunIT๙" w:hAnsi="TH SarabunIT๙" w:cs="TH SarabunIT๙"/>
          <w:sz w:val="32"/>
          <w:szCs w:val="32"/>
        </w:rPr>
        <w:tab/>
        <w:t>44</w:t>
      </w:r>
    </w:p>
    <w:p w:rsidR="00414BCD" w:rsidRDefault="00414BCD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414BCD" w:rsidP="00414B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ภาคผนวก</w:t>
      </w:r>
    </w:p>
    <w:p w:rsidR="000914D7" w:rsidRDefault="00414BCD" w:rsidP="00414BC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14D7">
        <w:rPr>
          <w:rFonts w:ascii="TH SarabunIT๙" w:hAnsi="TH SarabunIT๙" w:cs="TH SarabunIT๙"/>
          <w:sz w:val="32"/>
          <w:szCs w:val="32"/>
        </w:rPr>
        <w:t>3</w:t>
      </w:r>
      <w:r w:rsidR="000914D7">
        <w:rPr>
          <w:rFonts w:ascii="TH SarabunIT๙" w:hAnsi="TH SarabunIT๙" w:cs="TH SarabunIT๙"/>
          <w:sz w:val="32"/>
          <w:szCs w:val="32"/>
          <w:cs/>
        </w:rPr>
        <w:t>.</w:t>
      </w:r>
      <w:r w:rsidR="000914D7">
        <w:rPr>
          <w:rFonts w:ascii="TH SarabunIT๙" w:hAnsi="TH SarabunIT๙" w:cs="TH SarabunIT๙"/>
          <w:sz w:val="32"/>
          <w:szCs w:val="32"/>
        </w:rPr>
        <w:t xml:space="preserve">1 </w:t>
      </w:r>
      <w:r w:rsidR="000914D7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318CA">
        <w:rPr>
          <w:rFonts w:ascii="TH SarabunIT๙" w:hAnsi="TH SarabunIT๙" w:cs="TH SarabunIT๙" w:hint="cs"/>
          <w:sz w:val="32"/>
          <w:szCs w:val="32"/>
          <w:cs/>
        </w:rPr>
        <w:t xml:space="preserve">ระกาศใช้แผนดำเนินงาน </w:t>
      </w:r>
      <w:r w:rsidR="000914D7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</w:t>
      </w:r>
      <w:r w:rsidR="007B17A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16F7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6F78">
        <w:rPr>
          <w:rFonts w:ascii="TH SarabunIT๙" w:hAnsi="TH SarabunIT๙" w:cs="TH SarabunIT๙" w:hint="cs"/>
          <w:sz w:val="32"/>
          <w:szCs w:val="32"/>
          <w:cs/>
        </w:rPr>
        <w:tab/>
      </w:r>
      <w:r w:rsidR="00116F7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414BCD" w:rsidRDefault="00414BCD" w:rsidP="000914D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คำสั่งแต่งตั้งคณะกรรมการสนับสนุนการจัดทำแผนพัฒนา</w:t>
      </w:r>
      <w:r w:rsidR="00245D4E">
        <w:rPr>
          <w:rFonts w:ascii="TH SarabunIT๙" w:hAnsi="TH SarabunIT๙" w:cs="TH SarabunIT๙"/>
          <w:sz w:val="32"/>
          <w:szCs w:val="32"/>
        </w:rPr>
        <w:tab/>
      </w:r>
      <w:r w:rsidR="00245D4E">
        <w:rPr>
          <w:rFonts w:ascii="TH SarabunIT๙" w:hAnsi="TH SarabunIT๙" w:cs="TH SarabunIT๙"/>
          <w:sz w:val="32"/>
          <w:szCs w:val="32"/>
        </w:rPr>
        <w:tab/>
      </w:r>
      <w:r w:rsidR="00E14FE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14BCD" w:rsidRDefault="00414BCD" w:rsidP="00414B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4FE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45D4E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ส่วนตำบลกุดค้าว</w:t>
      </w:r>
    </w:p>
    <w:p w:rsidR="00414BCD" w:rsidRDefault="00414BCD" w:rsidP="00414B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คำสั่งแต่งตั้งคณะกรรมการพัฒนาองค์การบริหารส่วนตำบลกุดค้าว</w:t>
      </w:r>
      <w:r w:rsidR="00E14FEC">
        <w:rPr>
          <w:rFonts w:ascii="TH SarabunIT๙" w:hAnsi="TH SarabunIT๙" w:cs="TH SarabunIT๙"/>
          <w:sz w:val="32"/>
          <w:szCs w:val="32"/>
        </w:rPr>
        <w:tab/>
      </w:r>
      <w:r w:rsidR="00E14FE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14BCD" w:rsidRDefault="00414BCD" w:rsidP="00414BCD">
      <w:pPr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464A6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880E2E" w:rsidRDefault="008F52AC" w:rsidP="00880E2E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17780</wp:posOffset>
                </wp:positionV>
                <wp:extent cx="1494155" cy="533400"/>
                <wp:effectExtent l="31750" t="36830" r="36195" b="393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E2E" w:rsidRPr="00EF238C" w:rsidRDefault="00880E2E" w:rsidP="00880E2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174.25pt;margin-top:1.4pt;width:117.6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" strokecolor="#8064a2" strokeweight="5pt">
                <v:stroke linestyle="thickThin"/>
                <v:shadow color="#868686"/>
                <v:textbox>
                  <w:txbxContent>
                    <w:p w:rsidR="00880E2E" w:rsidRPr="00EF238C" w:rsidRDefault="00880E2E" w:rsidP="00880E2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E2E" w:rsidRDefault="00880E2E" w:rsidP="00880E2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80E2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E2E" w:rsidRDefault="00880E2E" w:rsidP="00880E2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E2E" w:rsidRPr="00DF032C" w:rsidRDefault="00880E2E" w:rsidP="00880E2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F032C">
        <w:rPr>
          <w:rFonts w:ascii="TH SarabunIT๙" w:hAnsi="TH SarabunIT๙" w:cs="TH SarabunIT๙"/>
          <w:sz w:val="32"/>
          <w:szCs w:val="32"/>
          <w:cs/>
        </w:rPr>
        <w:t>เนื่องด้วยองค์กรปกครองส่วนท้องถิ่น  จะต้องดำเนินการจัดทำแผนการดำเนินงาน  ตามระเบียบกระทรวงมหาดไทย ว่าด้วยการจัดทำแผนพัฒนาขององค์กรปกครองส่วนท้องถิ่น  พ.ศ. ๒๕๔๘  และ</w:t>
      </w:r>
      <w:r w:rsidR="00116F78">
        <w:rPr>
          <w:rFonts w:ascii="TH SarabunIT๙" w:hAnsi="TH SarabunIT๙" w:cs="TH SarabunIT๙" w:hint="cs"/>
          <w:sz w:val="32"/>
          <w:szCs w:val="32"/>
          <w:cs/>
        </w:rPr>
        <w:t xml:space="preserve">ที่แก้ไขเพิ่มเติมถึง </w:t>
      </w:r>
      <w:r w:rsidR="00116F78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116F7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16F78">
        <w:rPr>
          <w:rFonts w:ascii="TH SarabunIT๙" w:hAnsi="TH SarabunIT๙" w:cs="TH SarabunIT๙"/>
          <w:sz w:val="32"/>
          <w:szCs w:val="32"/>
          <w:cs/>
        </w:rPr>
        <w:t>)  พ.ศ. ๒๕</w:t>
      </w:r>
      <w:r w:rsidR="00116F78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F032C">
        <w:rPr>
          <w:rFonts w:ascii="TH SarabunIT๙" w:hAnsi="TH SarabunIT๙" w:cs="TH SarabunIT๙"/>
          <w:sz w:val="32"/>
          <w:szCs w:val="32"/>
          <w:cs/>
        </w:rPr>
        <w:t xml:space="preserve">  โดยการจัดทำแผนการดำเนินงานให้ดำเนินการตามขั้นตอนดำเนินการ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 (๓)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</w:t>
      </w:r>
      <w:r>
        <w:rPr>
          <w:rFonts w:ascii="TH SarabunIT๙" w:hAnsi="TH SarabunIT๙" w:cs="TH SarabunIT๙"/>
          <w:sz w:val="32"/>
          <w:szCs w:val="32"/>
          <w:cs/>
        </w:rPr>
        <w:t>นงานเป็นอำนาจของผู้บริหารท้องถ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 w:rsidRPr="00DF032C">
        <w:rPr>
          <w:rFonts w:ascii="TH SarabunIT๙" w:hAnsi="TH SarabunIT๙" w:cs="TH SarabunIT๙"/>
          <w:sz w:val="32"/>
          <w:szCs w:val="32"/>
          <w:cs/>
        </w:rPr>
        <w:t xml:space="preserve">น”  </w:t>
      </w:r>
    </w:p>
    <w:p w:rsidR="00880E2E" w:rsidRPr="00DF032C" w:rsidRDefault="00880E2E" w:rsidP="00880E2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E2E" w:rsidRPr="00DF032C" w:rsidRDefault="00880E2E" w:rsidP="00880E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032C">
        <w:rPr>
          <w:rFonts w:ascii="TH SarabunIT๙" w:hAnsi="TH SarabunIT๙" w:cs="TH SarabunIT๙"/>
          <w:sz w:val="32"/>
          <w:szCs w:val="32"/>
          <w:cs/>
        </w:rPr>
        <w:tab/>
      </w:r>
      <w:r w:rsidRPr="00DF032C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เพื่อให้เป็นไปตามระเบียบดังกล่าว 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DF032C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จึงได้ดำเนินการจัดทำแผนการดำเนินงาน  ประจำปีงบประมาณ  พ.ศ. ๒๕๖</w:t>
      </w:r>
      <w:r w:rsidR="00116F7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F032C">
        <w:rPr>
          <w:rFonts w:ascii="TH SarabunIT๙" w:hAnsi="TH SarabunIT๙" w:cs="TH SarabunIT๙"/>
          <w:sz w:val="32"/>
          <w:szCs w:val="32"/>
          <w:cs/>
        </w:rPr>
        <w:t xml:space="preserve">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 w:rsidR="00116F7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F032C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ตำบลกุดค้าว</w:t>
      </w:r>
      <w:r w:rsidRPr="00DF032C">
        <w:rPr>
          <w:rFonts w:ascii="TH SarabunIT๙" w:hAnsi="TH SarabunIT๙" w:cs="TH SarabunIT๙"/>
          <w:sz w:val="32"/>
          <w:szCs w:val="32"/>
          <w:cs/>
        </w:rPr>
        <w:t>ให้มีความชัดเจนในการปฏิบัติมากขึ้น  มีการประสานและบูรณาการการทำงานกับหน่วยงานและการจำแนกรายละเอียดต่าง</w:t>
      </w:r>
      <w:r w:rsidR="003863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032C">
        <w:rPr>
          <w:rFonts w:ascii="TH SarabunIT๙" w:hAnsi="TH SarabunIT๙" w:cs="TH SarabunIT๙"/>
          <w:sz w:val="32"/>
          <w:szCs w:val="32"/>
          <w:cs/>
        </w:rPr>
        <w:t>ๆ ของแผนงาน/</w:t>
      </w:r>
      <w:r w:rsidRPr="00DF032C">
        <w:rPr>
          <w:rFonts w:ascii="TH SarabunIT๙" w:hAnsi="TH SarabunIT๙" w:cs="TH SarabunIT๙" w:hint="cs"/>
          <w:sz w:val="32"/>
          <w:szCs w:val="32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และหวังเป็นอย่างยิ่งว่าแผนการดำเนินงานประจำปีงบประมาณ</w:t>
      </w:r>
      <w:r w:rsidRPr="00DF032C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DF032C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116F7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77F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032C">
        <w:rPr>
          <w:rFonts w:ascii="TH SarabunIT๙" w:hAnsi="TH SarabunIT๙" w:cs="TH SarabunIT๙" w:hint="cs"/>
          <w:sz w:val="32"/>
          <w:szCs w:val="32"/>
          <w:cs/>
        </w:rPr>
        <w:t>ฉบับนี้ จะสามารถใช้เป็นประโยชน์ต่อการดำเนินงานขององค์การบริหารส่วนตำบลกุดค้าว และผู้ที่เกี่ยวข้องเป็นอย่างดี</w:t>
      </w:r>
    </w:p>
    <w:p w:rsidR="00880E2E" w:rsidRPr="00DF032C" w:rsidRDefault="00880E2E" w:rsidP="00880E2E">
      <w:pPr>
        <w:pStyle w:val="a5"/>
        <w:rPr>
          <w:rFonts w:ascii="TH SarabunIT๙" w:hAnsi="TH SarabunIT๙" w:cs="TH SarabunIT๙"/>
        </w:rPr>
      </w:pPr>
    </w:p>
    <w:p w:rsidR="00880E2E" w:rsidRPr="00DF032C" w:rsidRDefault="00880E2E" w:rsidP="00880E2E">
      <w:pPr>
        <w:pStyle w:val="a5"/>
        <w:rPr>
          <w:rFonts w:ascii="TH SarabunIT๙" w:hAnsi="TH SarabunIT๙" w:cs="TH SarabunIT๙"/>
        </w:rPr>
      </w:pPr>
      <w:r w:rsidRPr="00DF032C">
        <w:rPr>
          <w:rFonts w:ascii="TH SarabunIT๙" w:hAnsi="TH SarabunIT๙" w:cs="TH SarabunIT๙"/>
        </w:rPr>
        <w:tab/>
      </w:r>
      <w:r w:rsidRPr="00DF032C">
        <w:rPr>
          <w:rFonts w:ascii="TH SarabunIT๙" w:hAnsi="TH SarabunIT๙" w:cs="TH SarabunIT๙"/>
        </w:rPr>
        <w:tab/>
      </w:r>
      <w:r w:rsidRPr="00DF032C">
        <w:rPr>
          <w:rFonts w:ascii="TH SarabunIT๙" w:hAnsi="TH SarabunIT๙" w:cs="TH SarabunIT๙"/>
        </w:rPr>
        <w:tab/>
      </w:r>
      <w:r w:rsidRPr="00DF032C">
        <w:rPr>
          <w:rFonts w:ascii="TH SarabunIT๙" w:hAnsi="TH SarabunIT๙" w:cs="TH SarabunIT๙"/>
        </w:rPr>
        <w:tab/>
      </w:r>
      <w:r w:rsidRPr="00DF032C">
        <w:rPr>
          <w:rFonts w:ascii="TH SarabunIT๙" w:hAnsi="TH SarabunIT๙" w:cs="TH SarabunIT๙"/>
        </w:rPr>
        <w:tab/>
      </w:r>
      <w:r w:rsidRPr="00DF032C">
        <w:rPr>
          <w:rFonts w:ascii="TH SarabunIT๙" w:hAnsi="TH SarabunIT๙" w:cs="TH SarabunIT๙"/>
        </w:rPr>
        <w:tab/>
      </w:r>
      <w:r w:rsidRPr="00DF032C">
        <w:rPr>
          <w:rFonts w:ascii="TH SarabunIT๙" w:hAnsi="TH SarabunIT๙" w:cs="TH SarabunIT๙"/>
        </w:rPr>
        <w:tab/>
      </w:r>
      <w:r w:rsidRPr="00DF032C">
        <w:rPr>
          <w:rFonts w:ascii="TH SarabunIT๙" w:hAnsi="TH SarabunIT๙" w:cs="TH SarabunIT๙"/>
        </w:rPr>
        <w:tab/>
      </w:r>
    </w:p>
    <w:p w:rsidR="00880E2E" w:rsidRPr="00DF032C" w:rsidRDefault="00880E2E" w:rsidP="00880E2E">
      <w:pPr>
        <w:pStyle w:val="a5"/>
        <w:rPr>
          <w:rFonts w:ascii="TH SarabunIT๙" w:hAnsi="TH SarabunIT๙" w:cs="TH SarabunIT๙"/>
        </w:rPr>
      </w:pPr>
    </w:p>
    <w:p w:rsidR="00880E2E" w:rsidRDefault="00880E2E" w:rsidP="00880E2E">
      <w:pPr>
        <w:ind w:left="1440"/>
        <w:rPr>
          <w:rFonts w:ascii="TH SarabunIT๙" w:hAnsi="TH SarabunIT๙" w:cs="TH SarabunIT๙"/>
          <w:sz w:val="32"/>
          <w:szCs w:val="32"/>
        </w:rPr>
      </w:pPr>
      <w:r w:rsidRPr="00DF032C">
        <w:rPr>
          <w:rFonts w:ascii="TH SarabunIT๙" w:hAnsi="TH SarabunIT๙" w:cs="TH SarabunIT๙"/>
          <w:sz w:val="32"/>
          <w:szCs w:val="32"/>
        </w:rPr>
        <w:tab/>
      </w:r>
      <w:r w:rsidRPr="00DF032C">
        <w:rPr>
          <w:rFonts w:ascii="TH SarabunIT๙" w:hAnsi="TH SarabunIT๙" w:cs="TH SarabunIT๙"/>
          <w:sz w:val="32"/>
          <w:szCs w:val="32"/>
        </w:rPr>
        <w:tab/>
      </w:r>
      <w:r w:rsidRPr="00DF032C">
        <w:rPr>
          <w:rFonts w:ascii="TH SarabunIT๙" w:hAnsi="TH SarabunIT๙" w:cs="TH SarabunIT๙"/>
          <w:sz w:val="32"/>
          <w:szCs w:val="32"/>
        </w:rPr>
        <w:tab/>
      </w:r>
      <w:r w:rsidRPr="00DF032C">
        <w:rPr>
          <w:rFonts w:ascii="TH SarabunIT๙" w:hAnsi="TH SarabunIT๙" w:cs="TH SarabunIT๙"/>
          <w:sz w:val="32"/>
          <w:szCs w:val="32"/>
        </w:rPr>
        <w:tab/>
      </w:r>
      <w:r w:rsidRPr="00DF032C">
        <w:rPr>
          <w:rFonts w:ascii="TH SarabunIT๙" w:hAnsi="TH SarabunIT๙" w:cs="TH SarabunIT๙"/>
          <w:sz w:val="32"/>
          <w:szCs w:val="32"/>
        </w:rPr>
        <w:tab/>
      </w:r>
      <w:r w:rsidRPr="00DF032C">
        <w:rPr>
          <w:rFonts w:ascii="TH SarabunIT๙" w:hAnsi="TH SarabunIT๙" w:cs="TH SarabunIT๙"/>
          <w:sz w:val="32"/>
          <w:szCs w:val="32"/>
        </w:rPr>
        <w:tab/>
      </w:r>
      <w:r w:rsidRPr="00DF032C">
        <w:rPr>
          <w:rFonts w:ascii="TH SarabunIT๙" w:hAnsi="TH SarabunIT๙" w:cs="TH SarabunIT๙"/>
          <w:b/>
          <w:bCs/>
          <w:sz w:val="32"/>
          <w:szCs w:val="32"/>
          <w:cs/>
        </w:rPr>
        <w:t>โดยองค์การบริหารส่วน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ตำบลกุดค้าว</w:t>
      </w:r>
    </w:p>
    <w:sectPr w:rsidR="00880E2E" w:rsidSect="002B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N DuSit"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81"/>
    <w:rsid w:val="000914D7"/>
    <w:rsid w:val="00116F78"/>
    <w:rsid w:val="001E6AE2"/>
    <w:rsid w:val="00245D4E"/>
    <w:rsid w:val="002A65DE"/>
    <w:rsid w:val="002B338C"/>
    <w:rsid w:val="002F2D4D"/>
    <w:rsid w:val="00360396"/>
    <w:rsid w:val="00374E6D"/>
    <w:rsid w:val="00386377"/>
    <w:rsid w:val="003C0576"/>
    <w:rsid w:val="003D1F72"/>
    <w:rsid w:val="003D42D1"/>
    <w:rsid w:val="004055BA"/>
    <w:rsid w:val="00414BCD"/>
    <w:rsid w:val="0044756F"/>
    <w:rsid w:val="005318CA"/>
    <w:rsid w:val="00543DA0"/>
    <w:rsid w:val="00631681"/>
    <w:rsid w:val="007B17A9"/>
    <w:rsid w:val="00812D75"/>
    <w:rsid w:val="008464A6"/>
    <w:rsid w:val="00880E2E"/>
    <w:rsid w:val="008B2BA1"/>
    <w:rsid w:val="008F52AC"/>
    <w:rsid w:val="00917E2C"/>
    <w:rsid w:val="00A34F70"/>
    <w:rsid w:val="00A77F52"/>
    <w:rsid w:val="00A8238C"/>
    <w:rsid w:val="00AB6E5E"/>
    <w:rsid w:val="00B1544F"/>
    <w:rsid w:val="00BB1B85"/>
    <w:rsid w:val="00C406E9"/>
    <w:rsid w:val="00C42B9C"/>
    <w:rsid w:val="00C57436"/>
    <w:rsid w:val="00CC06CD"/>
    <w:rsid w:val="00E14FEC"/>
    <w:rsid w:val="00E80AA5"/>
    <w:rsid w:val="00EA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DE43D-6FA4-44EF-ADCB-729F0D27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8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681"/>
    <w:pPr>
      <w:jc w:val="center"/>
    </w:pPr>
    <w:rPr>
      <w:rFonts w:ascii="Angsana New" w:hAnsi="Angsan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31681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631681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5">
    <w:name w:val="Body Text"/>
    <w:basedOn w:val="a"/>
    <w:link w:val="a6"/>
    <w:rsid w:val="00880E2E"/>
    <w:rPr>
      <w:rFonts w:ascii="Angsana New" w:hAnsi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880E2E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Kanpong Audio</dc:creator>
  <cp:lastModifiedBy>LENOVO</cp:lastModifiedBy>
  <cp:revision>2</cp:revision>
  <cp:lastPrinted>2021-09-16T03:59:00Z</cp:lastPrinted>
  <dcterms:created xsi:type="dcterms:W3CDTF">2022-04-26T20:46:00Z</dcterms:created>
  <dcterms:modified xsi:type="dcterms:W3CDTF">2022-04-26T20:46:00Z</dcterms:modified>
</cp:coreProperties>
</file>