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79" w:rsidRPr="00501259" w:rsidRDefault="00952179" w:rsidP="0095217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25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</wp:posOffset>
                </wp:positionV>
                <wp:extent cx="6111240" cy="746760"/>
                <wp:effectExtent l="11430" t="7620" r="11430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2F79B8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การรับชำระภาษีโรงเรือนและที่ดิน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52179" w:rsidRPr="00644FC5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งานพัฒนาและจัดเก็บรายได้ กองคลัง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องค์การบริหารส่วนตำบลกุดค้าว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9pt;margin-top:1.7pt;width:48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PzswIAAIMFAAAOAAAAZHJzL2Uyb0RvYy54bWysVElv3CAUvlfqf0DcGy/xbFY8UdaqUrpI&#10;SdUzg7GNioECM3b66/sAz8Rpe6rqgwW8/fveexeXYy/QgRnLlaxwdpZixCRVNZdthb8+3b9bY2Qd&#10;kTURSrIKPzOLL7dv31wMumS56pSomUHgRNpy0BXunNNlkljasZ7YM6WZBGGjTE8cXE2b1IYM4L0X&#10;SZ6my2RQptZGUWYtvN5GId4G/03DqPvcNJY5JCoMubnwN+G/8/9ke0HK1hDdcTqlQf4hi55wCUFP&#10;rm6JI2hv+B+uek6NsqpxZ1T1iWoaTlmoAarJ0t+qeeyIZqEWAMfqE0z2/7mlnw5fDOJ1hYEoSXqg&#10;6ImNDl2rEa09OoO2JSg9alBzIzwDy6FSqx8U/W6RVDcdkS27MkYNHSM1ZJd5y2RmGv1Y72Q3fFQ1&#10;hCF7p4KjsTG9hw7AQOAdWHo+MeNTofC4zLIsL0BEQbYqlqtloC4h5dFaG+veM9Ujf6iwAeaDd3J4&#10;sM5nQ8qjysRTfc+FQEa5b9x1AWofNggt2MQD0grqic/WtLsbYdCBQDPdhy/UCazbuXaW+i+CNDe5&#10;W1yvr1czE8ipPYYSXCKAscKLIpojS4lgQEwEM7RWSNmHEhINIMlXxzhK8JPwVZ63m81iU0xB7Vyt&#10;5w5GT/AeuI8hwzB4Cu9kHc6OcBHPkKqQPjILQzXho/bg4rGrB1Rzj3q+Pt9AH9UcJux8nS7TzQoj&#10;IlpYDdQZ/FewX2W7zPMiP4/ECd2RiPUi4BlJnNQDoafw4TbLLLSe77bYd27cjWDt+3Gn6mdoQmDd&#10;s+o3Fxw6ZX5iNMAWqLD9sSeGYSQ+SCB+kxW+61y4FItVDhczl+zmEiIpuKqwg6LD8cbFVbPXhrcd&#10;RIqjI9UVNH/DQ1++ZDWNDEx6qGfaSn6VzO9B62V3bn8BAAD//wMAUEsDBBQABgAIAAAAIQA1bg95&#10;4AAAAAgBAAAPAAAAZHJzL2Rvd25yZXYueG1sTI/NTsMwEITvSLyDtUhcUGs39AdCnApFIPXCgYAQ&#10;RzdZkrT2OsRum749ywmOoxnNfJOtR2fFEYfQedIwmyoQSJWvO2o0vL89T+5AhGioNtYTajhjgHV+&#10;eZGZtPYnesVjGRvBJRRSo6GNsU+lDFWLzoSp75HY+/KDM5Hl0Mh6MCcud1YmSi2lMx3xQmt6LFqs&#10;9uXBadgVavVZ7myyfyk2i/P3jX9SHxutr6/GxwcQEcf4F4ZffEaHnJm2/kB1EFbDZMXkUcPtHATb&#10;94v5EsSWc8lMgcwz+f9A/gMAAP//AwBQSwECLQAUAAYACAAAACEAtoM4kv4AAADhAQAAEwAAAAAA&#10;AAAAAAAAAAAAAAAAW0NvbnRlbnRfVHlwZXNdLnhtbFBLAQItABQABgAIAAAAIQA4/SH/1gAAAJQB&#10;AAALAAAAAAAAAAAAAAAAAC8BAABfcmVscy8ucmVsc1BLAQItABQABgAIAAAAIQCwirPzswIAAIMF&#10;AAAOAAAAAAAAAAAAAAAAAC4CAABkcnMvZTJvRG9jLnhtbFBLAQItABQABgAIAAAAIQA1bg954AAA&#10;AAg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952179" w:rsidRPr="002F79B8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การรับชำระภาษีโรงเรือนและที่ดิน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952179" w:rsidRPr="00644FC5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งานพัฒนาและจัดเก็บรายได้ กองคลัง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องค์การบริหารส่วนตำบลกุดค้าว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8255" t="8890" r="1143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2F79B8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XztQIAAIoFAAAOAAAAZHJzL2Uyb0RvYy54bWysVFtv2yAUfp+0/4B4X+04d6tO1SbtNKm7&#10;SOm0Z4KxjYaBAYnd/fodwEndbU/T/GAB5/5955zrm74V6MSM5UoWeHKVYsQkVSWXdYG/Pj28W2Fk&#10;HZElEUqyAj8zi282b99cdzpnmWqUKJlB4ETavNMFbpzTeZJY2rCW2CulmQRhpUxLHFxNnZSGdOC9&#10;FUmWpoukU6bURlFmLbzuohBvgv+qYtR9rirLHBIFhtxc+JvwP/h/srkmeW2Ibjgd0iD/kEVLuISg&#10;F1c74gg6Gv6Hq5ZTo6yq3BVVbaKqilMWaoBqJulv1ewbolmoBcCx+gKT/X9u6afTF4N4WeAlRpK0&#10;QNET6x26Uz1aenQ6bXNQ2mtQcz08A8uhUqsfFf1ukVTbhsia3RqjuoaRErKbeMtkZBr9WO/k0H1U&#10;JYQhR6eCo74yrYcOwEDgHVh6vjDjU6HwuJhk0/UMRBRk09l8BmcfguRna22se89Ui/yhwAaYD97J&#10;6dG6qHpWGXgqH7gQyCj3jbsmQO3DBqEFm3hAWkE98dma+rAVBp0INNND+IYkajvWnqT+iyCNTe4W&#10;u939amQC6dfnUIJLBDAWeD6L5shSIhgQE8EMrRVS9qGERB1IsuU5jhL8InyV5zrb7nbbIagdq7Xc&#10;wegJ3hZ4FUMCTCT3FN7LMpwd4SKeIVUhvZiFoRrwUUdwsW/KDpXco56tpmsY+JLDhE1X6SJdQ1cR&#10;UcNqoM7gv4L9Ktssna8Wy0ic0A2JWM8DnpHEQT1wfwkfbqPMQuv5bot95/pDH3o8QOnb8qDKZ+hF&#10;IN+T6xcYHBplfmLUwTIosP1xJIZhJD5I4H898Q2HXLjM5ssMLmYsOYwlRFJwVWAHtYfj1sWNc9SG&#10;1w1EihMk1S3MQMVDe75kNUwODHwoa1hOfqOM70HrZYVufgEAAP//AwBQSwMEFAAGAAgAAAAhAFL4&#10;Z7DeAAAACAEAAA8AAABkcnMvZG93bnJldi54bWxMj0FLw0AQhe+C/2EZwVu7adDYxEyKCL0IClbR&#10;6zQ7TWKzsyG7TeO/dz3paXi8x3vflJvZ9mri0XdOEFbLBBRL7UwnDcL723axBuUDiaHeCSN8s4dN&#10;dXlRUmHcWV552oVGxRLxBSG0IQyF1r5u2ZJfuoElegc3WgpRjo02I51jue11miSZttRJXGhp4MeW&#10;6+PuZBGeRsqO9DGZl9x9PYftVDeHzzXi9dX8cA8q8Bz+wvCLH9Ghikx7dxLjVY+wyCN5QEhX8UY/&#10;v73JQO0R7rIUdFXq/w9UPwAAAP//AwBQSwECLQAUAAYACAAAACEAtoM4kv4AAADhAQAAEwAAAAAA&#10;AAAAAAAAAAAAAAAAW0NvbnRlbnRfVHlwZXNdLnhtbFBLAQItABQABgAIAAAAIQA4/SH/1gAAAJQB&#10;AAALAAAAAAAAAAAAAAAAAC8BAABfcmVscy8ucmVsc1BLAQItABQABgAIAAAAIQCY6sXztQIAAIoF&#10;AAAOAAAAAAAAAAAAAAAAAC4CAABkcnMvZTJvRG9jLnhtbFBLAQItABQABgAIAAAAIQBS+Gew3gAA&#10;AAg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952179" w:rsidRPr="002F79B8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9525" t="11430" r="1143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179" w:rsidRPr="00950C7B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81.7pt;margin-top:18.05pt;width:195.6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2z1gIAAL4FAAAOAAAAZHJzL2Uyb0RvYy54bWysVG1v2jAQ/j5p/8Hyd5oEAkmjhgoCTJO6&#10;F6md9tnEDrHm2JltSNpp/31nByhbN2maBlLkl/Nz99w9dze3fSPQgWnDlcxxdBVixGSpKJe7HH96&#10;2IxSjIwlkhKhJMvxIzP4dv761U3XZmysaiUo0whApMm6Nse1tW0WBKasWUPMlWqZhMtK6YZY2Opd&#10;QDXpAL0RwTgMZ0GnNG21KpkxcLoaLvHc41cVK+2HqjLMIpFjiM36r/bfrfsG8xuS7TRpa14ewyD/&#10;EEVDuASnZ6gVsQTtNX8B1fBSK6Mqe1WqJlBVxUvmOQCbKPyFzX1NWua5QHJMe06T+X+w5fvDR404&#10;zfEMI0kaKNED6y1aqh7NXHa61mRgdN+Cme3hGKrsmZr2TpVfDJKqqIncsYXWqqsZoRBd5F4GF08H&#10;HONAtt07RcEN2VvlgfpKNy51kAwE6FClx3NlXCglHI7jNI7GcFXC3SRNrtOpd0Gy0+tWG/uGqQa5&#10;RY41VN6jk8OdsS4akp1MnDOjBKcbLoTf6N22EBodCKhk439H9J/MhEQdcBsnYThk4I8YRTgN49Xv&#10;MFwMK2LqwReFlbMiWcMt9IHgTY7T0P2GY5fPtaTexBIuhjVwEdK9Yl7hA0HY9RaW/hzS5tX3bbGZ&#10;hkk8SUdJMp2M4sk6HC3TTTFaFNFslqyXxXIdfXdsojirOaVMrj2mOTVDFP+d2I5tOcj43A7nAF1U&#10;ag8c72vaIcpdjSbT63GEYQP96JLqWCMidjBISqsx0sp+5rb2XeAU4TDMZanSmfsf03xG97W+cBy8&#10;4DZY9JAqyOQpa16uTqGDVm2/7X1fjB2+k/JW0UfQL0TlRQpDDxa10k8YdTBAcmy+7olmGIm3Enrg&#10;OopjN3H8Jp4mTr368mZ7eUNkCVA5tpABvyzsMKX2rea7GjwNXSfVAvqm4l7Sz1EBE7eBIeE5HQea&#10;m0KXe2/1PHbnPwAAAP//AwBQSwMEFAAGAAgAAAAhAF4DZxDgAAAACQEAAA8AAABkcnMvZG93bnJl&#10;di54bWxMj8tOwzAQRfdI/IM1SOyo07woIU6FQOygiLZILJ3YTaLG48h2m/D3TFewm9Ec3Tm3XM9m&#10;YGftfG9RwHIRAdPYWNVjK2C/e71bAfNBopKDRS3gR3tYV9dXpSyUnfBTn7ehZRSCvpACuhDGgnPf&#10;dNpIv7CjRrodrDMy0OparpycKNwMPI6inBvZI33o5KifO90ctycjIK2HL//+8Z00++nlbXOI3THb&#10;1ELc3sxPj8CCnsMfDBd9UoeKnGp7QuXZICDLk5RQAUm+BEbAQ5bmwGoa7mPgVcn/N6h+AQAA//8D&#10;AFBLAQItABQABgAIAAAAIQC2gziS/gAAAOEBAAATAAAAAAAAAAAAAAAAAAAAAABbQ29udGVudF9U&#10;eXBlc10ueG1sUEsBAi0AFAAGAAgAAAAhADj9If/WAAAAlAEAAAsAAAAAAAAAAAAAAAAALwEAAF9y&#10;ZWxzLy5yZWxzUEsBAi0AFAAGAAgAAAAhAJqarbPWAgAAvgUAAA4AAAAAAAAAAAAAAAAALgIAAGRy&#10;cy9lMm9Eb2MueG1sUEsBAi0AFAAGAAgAAAAhAF4DZxDgAAAACQEAAA8AAAAAAAAAAAAAAAAAMAUA&#10;AGRycy9kb3ducmV2LnhtbFBLBQYAAAAABAAEAPMAAAA9BgAAAAA=&#10;" strokecolor="#c0504d" strokeweight="1pt">
                <v:stroke dashstyle="dash"/>
                <v:shadow color="#868686"/>
                <v:textbox>
                  <w:txbxContent>
                    <w:p w:rsidR="00952179" w:rsidRPr="00950C7B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86000" cy="382905"/>
                <wp:effectExtent l="6350" t="9525" r="1270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179" w:rsidRPr="00950C7B" w:rsidRDefault="00952179" w:rsidP="00952179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4pt;margin-top:17.95pt;width:180pt;height:30.1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w/0wIAAL4FAAAOAAAAZHJzL2Uyb0RvYy54bWysVG1r2zAQ/j7YfxD6nvoldpKaOiVxkjHo&#10;XqAd+6xYciwmS56kxG7H/vtOcpKGdowxloC5k07P3XNvN7d9I9CBacOVzHF0FWLEZKkol7scf3nY&#10;jGYYGUskJUJJluNHZvDt/O2bm67NWKxqJSjTCECkybo2x7W1bRYEpqxZQ8yVapmEy0rphlhQ9S6g&#10;mnSA3oggDsNJ0ClNW61KZgycroZLPPf4VcVK+6mqDLNI5Bhis/6r/XfrvsH8hmQ7Tdqal8cwyD9E&#10;0RAuwekZakUsQXvNX0E1vNTKqMpelaoJVFXxknkOwCYKX7C5r0nLPBdIjmnPaTL/D7b8ePisEac5&#10;TjGSpIESPbDeoqXqUeqy07UmA6P7FsxsD8dQZc/UtHeq/GaQVEVN5I4ttFZdzQiF6CL3Mrh4OuAY&#10;B7LtPigKbsjeKg/UV7pxqYNkIECHKj2eK+NCKeEwjmeTMISrEu7Gs/g69MEFJDu9brWx75hqkBNy&#10;rKHyHp0c7ox10ZDsZOKcGSU43XAhvKJ320JodCDQJRv/8wRemAmJOuAWTyGQP2MUYRomq99huBhW&#10;xNSDLwqSsyJZwy3MgeBNjmdAFDz4Y5fPtaRetoSLQQYuQrpXzHf4QBC03oLozyFtvvt+LDZpOE3G&#10;s9F0mo5HyXgdjpazTTFaFNFkMl0vi+U6+unYRElWc0qZXHtMcxqGKPm7ZjuO5dDG53E4B+iiUnvg&#10;eF/TDlHuajROr+MIgwLz6JLqWCMidrBISqsx0sp+5bb2U+A6wmGYy1LNJu5/TPMZ3df6wnHwittg&#10;0UOqIJOnrPl2dR069Krtt72fi7HDd628VfQR+hei8k0KSw+EWuknjDpYIDk23/dEM4zEewkzcB0l&#10;ids4XknSaQyKvrzZXt4QWQJUji1kwIuFHbbUvtV8V4OnYeqkWsDcVNy39HNUwMQpsCQ8p+NCc1vo&#10;UvdWz2t3/gsAAP//AwBQSwMEFAAGAAgAAAAhAJCGbPjdAAAACAEAAA8AAABkcnMvZG93bnJldi54&#10;bWxMjzFvwjAQhfdK/Q/WVeoGDkGgkOaCUCuYWEq7dHPiI4kan6PYQPj3vU7teHpP3/uu2E6uV1ca&#10;Q+cZYTFPQBHX3nbcIHx+7GcZqBANW9N7JoQ7BdiWjw+Fya2/8TtdT7FRAuGQG4Q2xiHXOtQtORPm&#10;fiCW7OxHZ6KcY6PtaG4Cd71Ok2StnelYFloz0GtL9ffp4hD8+R4Ph/0xrQSbHZO3m/2iHeLz07R7&#10;ARVpin9l+NUXdSjFqfIXtkH1CLNMzCPCcrUBJflytUhBVQibdQq6LPT/B8ofAAAA//8DAFBLAQIt&#10;ABQABgAIAAAAIQC2gziS/gAAAOEBAAATAAAAAAAAAAAAAAAAAAAAAABbQ29udGVudF9UeXBlc10u&#10;eG1sUEsBAi0AFAAGAAgAAAAhADj9If/WAAAAlAEAAAsAAAAAAAAAAAAAAAAALwEAAF9yZWxzLy5y&#10;ZWxzUEsBAi0AFAAGAAgAAAAhAGyUTD/TAgAAvgUAAA4AAAAAAAAAAAAAAAAALgIAAGRycy9lMm9E&#10;b2MueG1sUEsBAi0AFAAGAAgAAAAhAJCGbPjdAAAACAEAAA8AAAAAAAAAAAAAAAAALQUAAGRycy9k&#10;b3ducmV2LnhtbFBLBQYAAAAABAAEAPMAAAA3BgAAAAA=&#10;" strokecolor="#c0504d" strokeweight="1pt">
                <v:stroke dashstyle="dash"/>
                <v:shadow color="#868686"/>
                <v:textbox>
                  <w:txbxContent>
                    <w:p w:rsidR="00952179" w:rsidRPr="00950C7B" w:rsidRDefault="00952179" w:rsidP="00952179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>. กองคลัง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>วันจันทร์ ถึง วันศุกร์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/>
          <w:sz w:val="32"/>
          <w:szCs w:val="32"/>
        </w:rPr>
        <w:t>0 4384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>(ยกเว้นวันหยุดที่ทางราชการกำหนด)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>
        <w:rPr>
          <w:rFonts w:ascii="TH SarabunIT๙" w:hAnsi="TH SarabunIT๙" w:cs="TH SarabunIT๙"/>
          <w:sz w:val="32"/>
          <w:szCs w:val="32"/>
        </w:rPr>
        <w:t>0 4384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01259">
        <w:rPr>
          <w:rFonts w:ascii="TH SarabunIT๙" w:hAnsi="TH SarabunIT๙" w:cs="TH SarabunIT๙"/>
          <w:sz w:val="32"/>
          <w:szCs w:val="32"/>
        </w:rPr>
        <w:t>08</w:t>
      </w:r>
      <w:r w:rsidRPr="00501259">
        <w:rPr>
          <w:rFonts w:ascii="TH SarabunIT๙" w:hAnsi="TH SarabunIT๙" w:cs="TH SarabunIT๙"/>
          <w:sz w:val="32"/>
          <w:szCs w:val="32"/>
          <w:cs/>
        </w:rPr>
        <w:t>.</w:t>
      </w:r>
      <w:r w:rsidRPr="00501259">
        <w:rPr>
          <w:rFonts w:ascii="TH SarabunIT๙" w:hAnsi="TH SarabunIT๙" w:cs="TH SarabunIT๙"/>
          <w:sz w:val="32"/>
          <w:szCs w:val="32"/>
        </w:rPr>
        <w:t xml:space="preserve">30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501259">
        <w:rPr>
          <w:rFonts w:ascii="TH SarabunIT๙" w:hAnsi="TH SarabunIT๙" w:cs="TH SarabunIT๙"/>
          <w:sz w:val="32"/>
          <w:szCs w:val="32"/>
        </w:rPr>
        <w:t>16</w:t>
      </w:r>
      <w:r w:rsidRPr="00501259">
        <w:rPr>
          <w:rFonts w:ascii="TH SarabunIT๙" w:hAnsi="TH SarabunIT๙" w:cs="TH SarabunIT๙"/>
          <w:sz w:val="32"/>
          <w:szCs w:val="32"/>
          <w:cs/>
        </w:rPr>
        <w:t>.</w:t>
      </w:r>
      <w:r w:rsidRPr="00501259">
        <w:rPr>
          <w:rFonts w:ascii="TH SarabunIT๙" w:hAnsi="TH SarabunIT๙" w:cs="TH SarabunIT๙"/>
          <w:sz w:val="32"/>
          <w:szCs w:val="32"/>
        </w:rPr>
        <w:t>30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28"/>
          <w:szCs w:val="36"/>
        </w:rPr>
      </w:pPr>
      <w:r w:rsidRPr="005012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235585</wp:posOffset>
                </wp:positionV>
                <wp:extent cx="6062980" cy="389890"/>
                <wp:effectExtent l="6985" t="12065" r="1651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A45BEA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.5pt;margin-top:18.55pt;width:477.4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sfugIAAIoFAAAOAAAAZHJzL2Uyb0RvYy54bWysVEtv2zAMvg/YfxB0X+24edhGnaJN2mFA&#10;9wDaYWdFlm1hsqRJSpzu14+SnNTddhrmgyGJ5MfHR/Lq+tgLdGDGciUrPLtIMWKSqprLtsJfn+7f&#10;5RhZR2RNhJKsws/M4uv12zdXgy5ZpjolamYQgEhbDrrCnXO6TBJLO9YTe6E0kyBslOmJg6tpk9qQ&#10;AdB7kWRpukwGZWptFGXWwus2CvE64DcNo+5z01jmkKgwxObC34T/zv+T9RUpW0N0x+kYBvmHKHrC&#10;JTg9Q22JI2hv+B9QPadGWdW4C6r6RDUNpyzkANnM0t+yeeyIZiEXKI7V5zLZ/wdLPx2+GMTrCs8x&#10;kqQHip7Y0aFbdURzX51B2xKUHjWouSM8A8shU6sfFP1ukVSbjsiW3Rijho6RGqKbectkYhpxrAfZ&#10;DR9VDW7I3qkAdGxM70sHxUCADiw9n5nxoVB4XKbLrMhBREF2mRd5EahLSHmy1sa690z1yB8qbID5&#10;gE4OD9b5aEh5Uhl5qu+5EMgo9427LpTauw1CCzbxgLSCfOKzNe1uIww6EGim+/CFPIF1O9Wepf6L&#10;RZqa3C6327t8YgIxtSdXgksEZazwYh7NkaVEMCAmFjO0VgjZuxISDSDJVic/SvCz8FWcRbbZbjej&#10;UztV67mD0RO8r3AeXYZh8BTeyTqcHeEiniFUIb1nFoZqrI/aA8RjVw+o5r7qWX5ZwMDXHCbsMk+X&#10;abHCiIgWVgN1Bv+12K+izdJFvlxF4oTuSKz1ItQzkjiqB0LP7sNtElloPd9tse/ccXccexxAfFvu&#10;VP0MvQjke3L9AoNDp8xPjAZYBhW2P/bEMIzEBwn8F7P53G+PcJkvVhlczFSym0qIpABVYQe5h+PG&#10;xY2z14a3HXiKEyTVDcxAw0N7vkQ1Tg4MfEhrXE5+o0zvQetlha5/AQAA//8DAFBLAwQUAAYACAAA&#10;ACEAvz7wAN4AAAAIAQAADwAAAGRycy9kb3ducmV2LnhtbEyPwUrDQBCG74LvsIzgrd3E0prGbIoI&#10;vQgKVtHrNDtNYrOzIbtN49s7nuxthn/45/uKzeQ6NdIQWs8G0nkCirjytuXawMf7dpaBChHZYueZ&#10;DPxQgE15fVVgbv2Z32jcxVpJCYccDTQx9rnWoWrIYZj7nliygx8cRlmHWtsBz1LuOn2XJCvtsGX5&#10;0GBPTw1Vx93JGXgecHXEz9G+rv33S9yOVX34yoy5vZkeH0BFmuL/MfzhCzqUwrT3J7ZBdQZmqahE&#10;A4v7FJTk6+VCVPYyZEvQZaEvBcpfAAAA//8DAFBLAQItABQABgAIAAAAIQC2gziS/gAAAOEBAAAT&#10;AAAAAAAAAAAAAAAAAAAAAABbQ29udGVudF9UeXBlc10ueG1sUEsBAi0AFAAGAAgAAAAhADj9If/W&#10;AAAAlAEAAAsAAAAAAAAAAAAAAAAALwEAAF9yZWxzLy5yZWxzUEsBAi0AFAAGAAgAAAAhABDG+x+6&#10;AgAAigUAAA4AAAAAAAAAAAAAAAAALgIAAGRycy9lMm9Eb2MueG1sUEsBAi0AFAAGAAgAAAAhAL8+&#10;8ADeAAAACA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952179" w:rsidRPr="00A45BEA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cs/>
        </w:rPr>
        <w:t xml:space="preserve">เว็บไซต์ </w:t>
      </w:r>
      <w:r w:rsidRPr="00501259">
        <w:rPr>
          <w:rFonts w:ascii="TH SarabunIT๙" w:hAnsi="TH SarabunIT๙" w:cs="TH SarabunIT๙"/>
          <w:szCs w:val="22"/>
          <w:cs/>
        </w:rPr>
        <w:t xml:space="preserve">: </w:t>
      </w:r>
      <w:hyperlink r:id="rId4" w:history="1">
        <w:r>
          <w:rPr>
            <w:rFonts w:ascii="TH SarabunIT๙" w:hAnsi="TH SarabunIT๙" w:cs="TH SarabunIT๙"/>
            <w:sz w:val="28"/>
            <w:szCs w:val="36"/>
          </w:rPr>
          <w:t>http</w:t>
        </w:r>
        <w:r>
          <w:rPr>
            <w:rFonts w:ascii="TH SarabunIT๙" w:hAnsi="TH SarabunIT๙" w:cs="TH SarabunIT๙"/>
            <w:sz w:val="28"/>
            <w:cs/>
          </w:rPr>
          <w:t xml:space="preserve">:// </w:t>
        </w:r>
        <w:r>
          <w:rPr>
            <w:rFonts w:ascii="TH SarabunIT๙" w:hAnsi="TH SarabunIT๙" w:cs="TH SarabunIT๙"/>
            <w:sz w:val="28"/>
            <w:szCs w:val="36"/>
          </w:rPr>
          <w:t>www</w:t>
        </w:r>
        <w:r>
          <w:rPr>
            <w:rFonts w:ascii="TH SarabunIT๙" w:hAnsi="TH SarabunIT๙" w:cs="TH SarabunIT๙"/>
            <w:sz w:val="28"/>
            <w:cs/>
          </w:rPr>
          <w:t>.</w:t>
        </w:r>
        <w:proofErr w:type="spellStart"/>
        <w:r>
          <w:rPr>
            <w:rFonts w:ascii="TH SarabunIT๙" w:hAnsi="TH SarabunIT๙" w:cs="TH SarabunIT๙"/>
            <w:sz w:val="28"/>
            <w:szCs w:val="36"/>
          </w:rPr>
          <w:t>koodkao</w:t>
        </w:r>
        <w:proofErr w:type="spellEnd"/>
        <w:r>
          <w:rPr>
            <w:rFonts w:ascii="TH SarabunIT๙" w:hAnsi="TH SarabunIT๙" w:cs="TH SarabunIT๙"/>
            <w:sz w:val="28"/>
            <w:cs/>
          </w:rPr>
          <w:t>.</w:t>
        </w:r>
        <w:r>
          <w:rPr>
            <w:rFonts w:ascii="TH SarabunIT๙" w:hAnsi="TH SarabunIT๙" w:cs="TH SarabunIT๙"/>
            <w:sz w:val="28"/>
            <w:szCs w:val="36"/>
          </w:rPr>
          <w:t>go</w:t>
        </w:r>
        <w:r>
          <w:rPr>
            <w:rFonts w:ascii="TH SarabunIT๙" w:hAnsi="TH SarabunIT๙" w:cs="TH SarabunIT๙"/>
            <w:sz w:val="28"/>
            <w:cs/>
          </w:rPr>
          <w:t>.</w:t>
        </w:r>
        <w:proofErr w:type="spellStart"/>
        <w:r>
          <w:rPr>
            <w:rFonts w:ascii="TH SarabunIT๙" w:hAnsi="TH SarabunIT๙" w:cs="TH SarabunIT๙"/>
            <w:sz w:val="28"/>
            <w:szCs w:val="36"/>
          </w:rPr>
          <w:t>th</w:t>
        </w:r>
        <w:proofErr w:type="spellEnd"/>
        <w:r>
          <w:rPr>
            <w:rFonts w:ascii="TH SarabunIT๙" w:hAnsi="TH SarabunIT๙" w:cs="TH SarabunIT๙"/>
            <w:sz w:val="28"/>
            <w:cs/>
          </w:rPr>
          <w:t>/</w:t>
        </w:r>
      </w:hyperlink>
    </w:p>
    <w:p w:rsidR="00952179" w:rsidRPr="00501259" w:rsidRDefault="00952179" w:rsidP="00952179">
      <w:pPr>
        <w:rPr>
          <w:rFonts w:ascii="TH SarabunIT๙" w:hAnsi="TH SarabunIT๙" w:cs="TH SarabunIT๙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sz w:val="2"/>
          <w:szCs w:val="2"/>
        </w:rPr>
      </w:pPr>
    </w:p>
    <w:p w:rsidR="00952179" w:rsidRPr="00501259" w:rsidRDefault="00952179" w:rsidP="009521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ภาษีโรงเรือนและที่ดิน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คือ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ภาษีที่จัดเก็บจากโรงเรือนหรือสิ่งปลูกสร้าง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กับที่ดินซึ่งใช้ต่อเนื่องกับโรงเรือนหรือสิ่งปลูกสร้าง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 w:rsidRPr="00501259">
        <w:rPr>
          <w:rFonts w:ascii="TH SarabunIT๙" w:hAnsi="TH SarabunIT๙" w:cs="TH SarabunIT๙"/>
          <w:sz w:val="32"/>
          <w:szCs w:val="32"/>
        </w:rPr>
        <w:t> </w:t>
      </w:r>
      <w:r w:rsidRPr="00501259">
        <w:rPr>
          <w:rFonts w:ascii="TH SarabunIT๙" w:hAnsi="TH SarabunIT๙" w:cs="TH SarabunIT๙"/>
          <w:sz w:val="32"/>
          <w:szCs w:val="32"/>
          <w:cs/>
        </w:rPr>
        <w:t>และในปีที่ผ่านมาได้มีการใช้ประโยชน์ในทรัพย์สินนั้น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ให้เช่า</w:t>
      </w:r>
      <w:r w:rsidRPr="00501259">
        <w:rPr>
          <w:rFonts w:ascii="TH SarabunIT๙" w:hAnsi="TH SarabunIT๙" w:cs="TH SarabunIT๙"/>
          <w:sz w:val="32"/>
          <w:szCs w:val="32"/>
        </w:rPr>
        <w:t xml:space="preserve">,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ทำการค้าขาย </w:t>
      </w:r>
      <w:r w:rsidRPr="00501259">
        <w:rPr>
          <w:rFonts w:ascii="TH SarabunIT๙" w:hAnsi="TH SarabunIT๙" w:cs="TH SarabunIT๙"/>
          <w:sz w:val="32"/>
          <w:szCs w:val="32"/>
        </w:rPr>
        <w:t>,</w:t>
      </w:r>
      <w:r w:rsidRPr="00501259">
        <w:rPr>
          <w:rFonts w:ascii="TH SarabunIT๙" w:hAnsi="TH SarabunIT๙" w:cs="TH SarabunIT๙"/>
          <w:sz w:val="32"/>
          <w:szCs w:val="32"/>
          <w:cs/>
        </w:rPr>
        <w:t>โกดัง หรือเพื่อใช้ประกอบกิจการ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เพื่อหารายได้ต้องมีทรัพย์สินอันได้แก่โรงเรือนหรือสิ่งปลูกสร้างอย่างอื่น ๆ กับที่ดิน ซึ่งใช้ต่อเนื่องกับโรงเรือนหรือสิ่งปลูกสร้างนั้นต้องไม่เข้าข้อยกเว้นภาษีตามพระราชบัญญัติภาษีโรงเรือนและที่ดิน พ.ศ.</w:t>
      </w:r>
      <w:r w:rsidRPr="00501259">
        <w:rPr>
          <w:rFonts w:ascii="TH SarabunIT๙" w:hAnsi="TH SarabunIT๙" w:cs="TH SarabunIT๙"/>
          <w:sz w:val="32"/>
          <w:szCs w:val="32"/>
        </w:rPr>
        <w:t xml:space="preserve">2475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01259">
        <w:rPr>
          <w:rFonts w:ascii="TH SarabunIT๙" w:hAnsi="TH SarabunIT๙" w:cs="TH SarabunIT๙"/>
          <w:sz w:val="32"/>
          <w:szCs w:val="32"/>
        </w:rPr>
        <w:t>9,10</w:t>
      </w:r>
    </w:p>
    <w:p w:rsidR="00952179" w:rsidRPr="00501259" w:rsidRDefault="00952179" w:rsidP="009521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36195</wp:posOffset>
                </wp:positionV>
                <wp:extent cx="6062980" cy="360680"/>
                <wp:effectExtent l="11430" t="9525" r="12065" b="298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A45BEA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3.9pt;margin-top:2.85pt;width:477.4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0uvgIAAL0FAAAOAAAAZHJzL2Uyb0RvYy54bWysVN1v2yAQf5+0/wHxvtpxmsSx6lRd0k6T&#10;9iW1054JxjYaBgYkdvfX7wAnc9fuZZofLOC+fne/u7u6HjqBjsxYrmSJZxcpRkxSVXHZlPjrw92b&#10;HCPriKyIUJKV+JFZfL15/eqq1wXLVKtExQwCJ9IWvS5x65wuksTSlnXEXijNJAhrZTri4GqapDKk&#10;B++dSLI0XSa9MpU2ijJr4XUXhXgT/Nc1o+5zXVvmkCgxYHPhb8J/7//J5ooUjSG65XSEQf4BRUe4&#10;hKBnVzviCDoY/sxVx6lRVtXugqouUXXNKQs5QDaz9I9s7luiWcgFimP1uUz2/7mln45fDOJViecY&#10;SdIBRQ9scOitGtDcV6fXtgClew1qboBnYDlkavUHRb9bJNW2JbJhN8aovmWkAnQzb5lMTKMf653s&#10;+4+qgjDk4FRwNNSm86WDYiDwDiw9npnxUCg8LtNlts5BREE2hxucfQhSnKy1se4dUx3yhxIbYD54&#10;J8cP1kXVk8rIU3XHhUBGuW/ctaHUPmwQWrCJB6QV5BOfrWn2W2HQkUAzrbPtbrcdQTR2qr1I4Ys1&#10;mlrsbm5v70JNAfZTi5m3eMHkWZBgOYITXCIoPFQ7X0d7ZCkRDLiM9Q/dGLL06IREPUiy1SmQEvws&#10;/HtqdqrWcQfTKnhX4jyGhMqSwrN+K6twdoSLeAasQnoxC3M4olYHcHHfVj2quCcqy+dr2BEVh6Gc&#10;5+kyXa8wIqKBbUKdwS/y8wRtli7y5SpyLXRLIj2Rg8j7qB7a5Rw+3CbIQrf6Bo2t6ob9EMZicRqC&#10;vaoeoX2hX3w/+J0Hh1aZnxj1sD9KbH8ciGEYifcSWmY9u7z0CydcLherDC5mKtlPJURScFViB7mH&#10;49bFJXXQhjctRIpDJ9UNjE3NQ0f7+YqoxmGDHRHSGveZX0LTe9D6vXU3vwAAAP//AwBQSwMEFAAG&#10;AAgAAAAhAJ8PRNLfAAAABwEAAA8AAABkcnMvZG93bnJldi54bWxMj0FPwkAQhe8k/ofNkHiDLSgU&#10;a7fEmBgjDSECB49Ld2wbu7NNdynVX8940uPkvXzvm3Q92Eb02PnakYLZNAKBVDhTU6ngeHiZrED4&#10;oMnoxhEq+EYP6+xmlOrEuAu9Y78PpWAI+UQrqEJoEyl9UaHVfupaJM4+XWd14LMrpen0heG2kfMo&#10;Wkqra+KFSrf4XGHxtT9bBYufXS63/ebN3W1fXSEp360+cqVux8PTI4iAQ/grw68+q0PGTid3JuNF&#10;o2ASs3lgVgyC44f7mF87KVjOFyCzVP73z64AAAD//wMAUEsBAi0AFAAGAAgAAAAhALaDOJL+AAAA&#10;4QEAABMAAAAAAAAAAAAAAAAAAAAAAFtDb250ZW50X1R5cGVzXS54bWxQSwECLQAUAAYACAAAACEA&#10;OP0h/9YAAACUAQAACwAAAAAAAAAAAAAAAAAvAQAAX3JlbHMvLnJlbHNQSwECLQAUAAYACAAAACEA&#10;f5tdLr4CAAC9BQAADgAAAAAAAAAAAAAAAAAuAgAAZHJzL2Uyb0RvYy54bWxQSwECLQAUAAYACAAA&#10;ACEAnw9E0t8AAAAHAQAADwAAAAAAAAAAAAAAAAAY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A45BEA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-635</wp:posOffset>
                </wp:positionV>
                <wp:extent cx="2484120" cy="387985"/>
                <wp:effectExtent l="13970" t="15240" r="698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179" w:rsidRPr="00950C7B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81.3pt;margin-top:-.05pt;width:195.6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LU1AIAAL4FAAAOAAAAZHJzL2Uyb0RvYy54bWysVNuK2zAQfS/0H4Tes77ESbxmnSXXUthe&#10;YLf0WbFkW1SWXEmJvVv67x3JSTbttlBKEzC6jM7MmTkzN7d9I9CBacOVzHF0FWLEZKEol1WOPz1s&#10;RylGxhJJiVCS5fiRGXw7f/3qpmszFqtaCco0AhBpsq7NcW1tmwWBKWrWEHOlWibhslS6IRa2ugqo&#10;Jh2gNyKIw3AadErTVquCGQOn6+ESzz1+WbLCfihLwywSOYbYrP9q/925bzC/IVmlSVvz4hgG+Yco&#10;GsIlOD1DrYklaK/5C6iGF1oZVdqrQjWBKkteMM8B2EThL2zua9IyzwWSY9pzmsz/gy3eHz5qxGmO&#10;Y4wkaaBED6y3aKl6FLvsdK3JwOi+BTPbwzFU2TM17Z0qvhgk1aomsmILrVVXM0Ihusi9DC6eDjjG&#10;gey6d4qCG7K3ygP1pW5c6iAZCNChSo/nyrhQCjiMkzSJYrgq4G6czq7TiXdBstPrVhv7hqkGuUWO&#10;NVTeo5PDnbEuGpKdTJwzowSnWy6E3+hqtxIaHQioZOt/R/SfzIREHXCLZ2E4ZOCPGKtwEibr32G4&#10;GNbE1IMvCitnRbKGW+gDwZscp6H7DccunxtJvYklXAxr4CKke8W8wgeCsOstLP05pM2r79tiOwln&#10;yTgdzWaT8SgZb8LRMt2uRotVNJ3ONsvVchN9d2yiJKs5pUxuPKY5NUOU/J3Yjm05yPjcDucAXVRq&#10;Dxzva9ohyl2NxpPrOMKwgX50SXWsEREVDJLCaoy0sp+5rX0XOEU4DHNZqnTq/sc0n9F9rS8cBy+4&#10;DRY9pAoyecqal6tT6KBV2+963xce30l5p+gj6Bei8iKFoQeLWuknjDoYIDk2X/dEM4zEWwk9cB0l&#10;iZs4fpNMZk69+vJmd3lDZAFQObaQAb9c2WFK7VvNqxo8DV0n1QL6puRe0s9RARO3gSHhOR0HmptC&#10;l3tv9Tx25z8AAAD//wMAUEsDBBQABgAIAAAAIQApRLzg3wAAAAgBAAAPAAAAZHJzL2Rvd25yZXYu&#10;eG1sTI/NTsMwEITvSLyDtUjcWicpiSDEqRCIGy2iFImjE2+TqP6JbLcJb89yKsfRjGa+qdaz0eyM&#10;PgzOCkiXCTC0rVOD7QTsP18X98BClFZJ7SwK+MEA6/r6qpKlcpP9wPMudoxKbCilgD7GseQ8tD0a&#10;GZZuREvewXkjI0nfceXlROVG8yxJCm7kYGmhlyM+99gedycj4K7RX2Hz/r1q99PL2/aQ+WO+bYS4&#10;vZmfHoFFnOMlDH/4hA41MTXuZFVgWkBeZAVFBSxSYOQ/5Cu60ggo0gR4XfH/B+pfAAAA//8DAFBL&#10;AQItABQABgAIAAAAIQC2gziS/gAAAOEBAAATAAAAAAAAAAAAAAAAAAAAAABbQ29udGVudF9UeXBl&#10;c10ueG1sUEsBAi0AFAAGAAgAAAAhADj9If/WAAAAlAEAAAsAAAAAAAAAAAAAAAAALwEAAF9yZWxz&#10;Ly5yZWxzUEsBAi0AFAAGAAgAAAAhAExIgtTUAgAAvgUAAA4AAAAAAAAAAAAAAAAALgIAAGRycy9l&#10;Mm9Eb2MueG1sUEsBAi0AFAAGAAgAAAAhAClEvODfAAAACAEAAA8AAAAAAAAAAAAAAAAALgUAAGRy&#10;cy9kb3ducmV2LnhtbFBLBQYAAAAABAAEAPMAAAA6BgAAAAA=&#10;" strokecolor="#c0504d" strokeweight="1pt">
                <v:stroke dashstyle="dash"/>
                <v:shadow color="#868686"/>
                <v:textbox>
                  <w:txbxContent>
                    <w:p w:rsidR="00952179" w:rsidRPr="00950C7B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-1905</wp:posOffset>
                </wp:positionV>
                <wp:extent cx="2276475" cy="382905"/>
                <wp:effectExtent l="10160" t="12065" r="889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179" w:rsidRPr="00950C7B" w:rsidRDefault="00952179" w:rsidP="00952179"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.5pt;margin-top:-.15pt;width:179.25pt;height:30.1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WM1AIAAL4FAAAOAAAAZHJzL2Uyb0RvYy54bWysVNuO0zAQfUfiHyy/d3Np2rTRpqteEdJy&#10;kXYRz27sNBaOHWy3yYL4d8ZO2w0sDwjRSpEv4+M5x2fm9q6rBToxbbiSOY5uQoyYLBTl8pDjT4+7&#10;0QwjY4mkRCjJcvzEDL5bvH512zYZi1WlBGUaAYg0WdvkuLK2yYLAFBWriblRDZOwWSpdEwtTfQio&#10;Ji2g1yKIw3AatErTRquCGQOrm34TLzx+WbLCfihLwywSOYbcrP9q/927b7C4JdlBk6bixTkN8g9Z&#10;1IRLuPQKtSGWoKPmL6BqXmhlVGlvClUHqix5wTwHYBOFv7F5qEjDPBcQxzRXmcz/gy3enz5qxCm8&#10;HUaS1PBEj6yzaKU6FDl12sZkEPTQQJjtYNlFOqamuVfFF4OkWldEHthSa9VWjFDIzp8MBkd7HONA&#10;9u07ReEacrTKA3Wlrh0giIEAHV7p6foyLpUCFuM4nSbpBKMC9sazeB5OXHIByS6nG23sG6Zq5AY5&#10;1vDyHp2c7o3tQy8hPnslON1xIfxEH/ZrodGJgEt2/ndGN8MwIVEL3OI0DHsFhptmiLEOJ2Gy+ROG&#10;y2FDTNXfRWHkokhWcwt1IHid41nofv2y03MrqQ+xhIt+DLSFdKeYd3hPEGadhaFfB9m8+74vd5Mw&#10;TcazUZpOxqNkvA1Hq9luPVquo+k03a7Wq230w7GJkqzilDK59ZjmUgxR8ndmO5dlb+NrOVwTdFmp&#10;I3B8qGiLKHdvNJ7MY3Ad5VCPTlTHGhFxgEZSWI2RVvYzt5WvAucIh/GLzLOp+59lvqJ7WwwuDl5w&#10;6yM6kAqUvKjm7eoc2nvVdvvO10Xq8J2V94o+gX8hK29SaHowqJT+hlELDSTH5uuRaIaReCuhBuZR&#10;kriO4yfJJI1hooc7++EOkQVA5diCAn64tn2XOjaaHyq4qa86qZZQNyX3ln7OCpi4CTQJz+nc0FwX&#10;Gs591HPbXfwEAAD//wMAUEsDBBQABgAIAAAAIQCH+eMp2wAAAAcBAAAPAAAAZHJzL2Rvd25yZXYu&#10;eG1sTI/BbsIwDIbvk3iHyEi7QQIIhrqmCDHBictgl93SxrQVjVM1gZa3x5y2k2X9vz5/TjeDa8Qd&#10;u1B70jCbKhBIhbc1lRp+zvvJGkSIhqxpPKGGBwbYZKO31CTW9/SN91MsBUMoJEZDFWObSBmKCp0J&#10;U98icXbxnTOR166UtjM9w10j50qtpDM18YXKtLirsLiebk6Dvzzi4bA/znPGro/qq7e/uNX6fTxs&#10;P0FEHOJfGV76rA4ZO+X+RjaIRsNkxq9EngsQHC+WH0sQuYaVUiCzVP73z54AAAD//wMAUEsBAi0A&#10;FAAGAAgAAAAhALaDOJL+AAAA4QEAABMAAAAAAAAAAAAAAAAAAAAAAFtDb250ZW50X1R5cGVzXS54&#10;bWxQSwECLQAUAAYACAAAACEAOP0h/9YAAACUAQAACwAAAAAAAAAAAAAAAAAvAQAAX3JlbHMvLnJl&#10;bHNQSwECLQAUAAYACAAAACEAIqsljNQCAAC+BQAADgAAAAAAAAAAAAAAAAAuAgAAZHJzL2Uyb0Rv&#10;Yy54bWxQSwECLQAUAAYACAAAACEAh/njKdsAAAAHAQAADwAAAAAAAAAAAAAAAAAuBQAAZHJzL2Rv&#10;d25yZXYueG1sUEsFBgAAAAAEAAQA8wAAADYGAAAAAA==&#10;" strokecolor="#c0504d" strokeweight="1pt">
                <v:stroke dashstyle="dash"/>
                <v:shadow color="#868686"/>
                <v:textbox>
                  <w:txbxContent>
                    <w:p w:rsidR="00952179" w:rsidRPr="00950C7B" w:rsidRDefault="00952179" w:rsidP="00952179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.ผู้มีหน้าที่เสียภาษีโรงเรือนและที่ดิน ยื่นแบบแสดงรายการ           </w:t>
      </w:r>
      <w:proofErr w:type="gramStart"/>
      <w:r w:rsidRPr="00501259">
        <w:rPr>
          <w:rFonts w:ascii="TH SarabunIT๙" w:hAnsi="TH SarabunIT๙" w:cs="TH SarabunIT๙"/>
          <w:sz w:val="24"/>
          <w:szCs w:val="32"/>
          <w:cs/>
        </w:rPr>
        <w:t>งานพัฒนาและจัดเก็บรายได้  กองคลัง</w:t>
      </w:r>
      <w:proofErr w:type="gramEnd"/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 เสียภาษีโรงเรือนและที่ดิน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.2)                                    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2.เจ้าหน้าที่รับแบบยื่น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.2 ตรวจสอบเอกสารกับข้อมูลใน</w:t>
      </w:r>
      <w:r w:rsidRPr="00501259">
        <w:rPr>
          <w:rFonts w:ascii="TH SarabunIT๙" w:hAnsi="TH SarabunIT๙" w:cs="TH SarabunIT๙"/>
          <w:sz w:val="32"/>
          <w:szCs w:val="32"/>
        </w:rPr>
        <w:t>  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 xml:space="preserve">.4 และ 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.5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3.คำนวณค่ารายปีและคิดค่าภาษี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4.แจ้งการประเมิน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.8)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5.ผู้มีหน้าที่เสียภาษีโรงเรือนและที่ดิน ชำระเงิน และรับ</w:t>
      </w:r>
    </w:p>
    <w:p w:rsidR="0095217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ใบเสร็จรับเงินค่าภาษีโรงเรือนและที่ดิน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.12)</w:t>
      </w:r>
    </w:p>
    <w:p w:rsidR="00952179" w:rsidRDefault="00952179" w:rsidP="0095217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52179" w:rsidRDefault="00952179" w:rsidP="0095217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3377F" w:rsidRDefault="00E3377F" w:rsidP="0095217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3377F" w:rsidRPr="00E3377F" w:rsidRDefault="00E3377F" w:rsidP="00952179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224790</wp:posOffset>
                </wp:positionV>
                <wp:extent cx="5923915" cy="382270"/>
                <wp:effectExtent l="13970" t="15240" r="15240" b="215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1965CC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65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กรณีผู้ชำระภาษียื่นแบบ </w:t>
                            </w:r>
                            <w:proofErr w:type="spellStart"/>
                            <w:r w:rsidRPr="001965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ภ.ร.ด</w:t>
                            </w:r>
                            <w:proofErr w:type="spellEnd"/>
                            <w:r w:rsidRPr="001965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.2 แล้วยังไม่ชำระทันทีให้ดำเนินการ 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.1pt;margin-top:17.7pt;width:466.4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LOwQIAAL8FAAAOAAAAZHJzL2Uyb0RvYy54bWysVEtv2zAMvg/YfxB0X+04SWMbdYouaYcB&#10;ewHtsLMiy7YwWdIkJU7360dJTuqt3WWYD4Ykkh8fH8mr62Mv0IEZy5Ws8OwixYhJqmou2wp/fbh7&#10;k2NkHZE1EUqyCj8yi6/Xr19dDbpkmeqUqJlBACJtOegKd87pMkks7VhP7IXSTIKwUaYnDq6mTWpD&#10;BkDvRZKl6WUyKFNroyizFl63UYjXAb9pGHWfm8Yyh0SFITYX/ib8d/6frK9I2RqiO07HMMg/RNET&#10;LsHpGWpLHEF7w59B9ZwaZVXjLqjqE9U0nLKQA2QzS//I5r4jmoVcoDhWn8tk/x8s/XT4YhCvgbsF&#10;RpL0wNEDOzr0Vh0RPEF9Bm1LULvXoOiO8A66IVerPyj63SKpNh2RLbsxRg0dIzXEN/OWycQ04lgP&#10;shs+qhr8kL1TAejYmN4XD8qBAB14ejxz42Oh8LgssnkxW2JEQTbPs2wVyEtIebLWxrp3TPXIHyps&#10;gPuATg4frPPRkPKkMjJV33EhkFHuG3ddKLZ3G4QWbOIBaQX5xGdr2t1GGHQg0E5FttluNyFP4N1O&#10;tZcpfLFGU4vtze3t3fxFi5m3eMHkmRPIoj0FJ7hEUHiodl5Ee2QpEcyzefJiSMjSRyckGkAClRsd&#10;KcHPwr+nZqdqPXcwr4L3Fc6jyzBBnvVbWYezI1zEM8QqpPfMwiSOJVV7gLjv6gHV3BOV5fMCtkTN&#10;YSzneXqZFiuMiGhhn1Bn8Iv8/BZtli7zy1XkWuiORHoiB5H3UT30wNl9uE0iC93qGzS2qjvujmEw&#10;cl9K38k7VT9C+0K/+H7wWw8OnTI/MRpgg1TY/tgTwzAS7yW0TDFbLPzKCZfFcpXBxUwlu6mESApQ&#10;FXaQezhuXFxTe21424GnOHRS3cDYNDx09FNU47DBlghpjRvNr6HpPWg97d31LwAAAP//AwBQSwME&#10;FAAGAAgAAAAhANZQkqzeAAAABwEAAA8AAABkcnMvZG93bnJldi54bWxMjkFLw0AUhO+C/2F5gje7&#10;SduUNGZTRBDRUIq1B4/b7DMJZt+G7DaN/npfT3qbYYaZL99MthMjDr51pCCeRSCQKmdaqhUc3p/u&#10;UhA+aDK6c4QKvtHDpri+ynVm3JnecNyHWvAI+UwraELoMyl91aDVfuZ6JM4+3WB1YDvU0gz6zOO2&#10;k/MoWkmrW+KHRvf42GD1tT9ZBcnPrpTb8fXFLbbPrpJU7tKPUqnbm+nhHkTAKfyV4YLP6FAw09Gd&#10;yHjRKUjnXFSwSJYgOF4v4xjEkUWyAlnk8j9/8QsAAP//AwBQSwECLQAUAAYACAAAACEAtoM4kv4A&#10;AADhAQAAEwAAAAAAAAAAAAAAAAAAAAAAW0NvbnRlbnRfVHlwZXNdLnhtbFBLAQItABQABgAIAAAA&#10;IQA4/SH/1gAAAJQBAAALAAAAAAAAAAAAAAAAAC8BAABfcmVscy8ucmVsc1BLAQItABQABgAIAAAA&#10;IQDDLkLOwQIAAL8FAAAOAAAAAAAAAAAAAAAAAC4CAABkcnMvZTJvRG9jLnhtbFBLAQItABQABgAI&#10;AAAAIQDWUJKs3gAAAAcBAAAPAAAAAAAAAAAAAAAAABs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1965CC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965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กรณีผู้ชำระภาษียื่นแบบ </w:t>
                      </w:r>
                      <w:proofErr w:type="spellStart"/>
                      <w:r w:rsidRPr="001965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ภ.ร.ด</w:t>
                      </w:r>
                      <w:proofErr w:type="spellEnd"/>
                      <w:r w:rsidRPr="001965C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.2 แล้วยังไม่ชำระทันทีให้ดำเนินการ ดังนี้</w:t>
                      </w: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>.เมื่อได้รับการแจ้งการประเมิน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.8) ต้องชำระภายใน30 วัน นับถัดจากวันที่ได้รับแจ้งการประเมิน</w:t>
      </w:r>
      <w:r w:rsidRPr="00501259">
        <w:rPr>
          <w:rFonts w:ascii="TH SarabunIT๙" w:hAnsi="TH SarabunIT๙" w:cs="TH SarabunIT๙"/>
          <w:sz w:val="32"/>
          <w:szCs w:val="32"/>
        </w:rPr>
        <w:t> 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  หากชำระ เกินกำหนดต้องเสียเงินเพิ่ม ดังนี้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ไม่เกิน 1 เดือน เงินเพิ่ม 2.5%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เกิน 1 เดือนแต่ไม่เกิน 2 เดือน เงินเพิ่ม 5%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เกิน 2 เดือนแต่ไม่เกิน 3 เดือน เงินเพิ่ม 7.5%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เกิน 3 เดือนแต่ไม่เกิน 4 เดือน เงินเพิ่ม 10%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  </w:t>
      </w:r>
      <w:r w:rsidRPr="00501259">
        <w:rPr>
          <w:rFonts w:ascii="TH SarabunIT๙" w:hAnsi="TH SarabunIT๙" w:cs="TH SarabunIT๙"/>
          <w:sz w:val="32"/>
          <w:szCs w:val="32"/>
          <w:cs/>
        </w:rPr>
        <w:t>เกิน 4 เดือนต้องดำเนินคดี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306070</wp:posOffset>
                </wp:positionV>
                <wp:extent cx="5923915" cy="382270"/>
                <wp:effectExtent l="13970" t="10795" r="15240" b="260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1965CC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.1pt;margin-top:24.1pt;width:466.4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3EwgIAAL8FAAAOAAAAZHJzL2Uyb0RvYy54bWysVN1v2yAQf5+0/wHxvtpxmsa26lRd0k6T&#10;ug+pnfZMMLbRMDAgcdq/fgc4mbt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7m&#10;GEnSA0cP7ODQe3VA8AT1GbQtQe1eg6I7wDvohlytvlP0h0VSrTsiW3ZtjBo6RmrAN/OWycQ0+rHe&#10;yXb4pGqIQ3ZOBUeHxvS+eFAOBN6Bp8cTNx4LhcdFkc2L2QIjCrJ5nmXLQF5CyqO1NtZ9YKpH/lBh&#10;A9wH72R/Z51HQ8qjyshUfcuFQEa579x1odg+bBBasIkHpBXkE5+tabdrYdCeQDsV2XqzWYc8gXc7&#10;1V6k8MUaTS021zc3t6GmgOW5xcxbvGLyIkiwHMEJLhEUHqqdF9EeWUoE82wecRkSsvTohEQDSKBy&#10;YyAl+En499TsVK3nDuZV8L7CeQwZJsizfiPrcHaEi3gGrEL6yCxM4oha7cDFfVcPqOaeqCyfF7Al&#10;ag5jOc/Ti7RYYkREC/uEOoNf5ecZ2ixd5BfLyLXQHYn0RA4i76N66IFT+HCbIAvd6hs0tqo7bA9h&#10;MIrjEGxV/QjtC/3i+8FvPTh0yjxhNMAGqbD9uSOGYSQ+SmiZYnZ+7ldOuJwvlhlczFSynUqIpOCq&#10;wg5yD8e1i2tqpw1vO4gUh06qaxibhoeO9vMVUY3DBlsipDVuNL+Gpveg9Xvvrn4BAAD//wMAUEsD&#10;BBQABgAIAAAAIQByQOZU3wAAAAgBAAAPAAAAZHJzL2Rvd25yZXYueG1sTI/BSsNAEIbvQt9hmYI3&#10;u0mNEmM2pQgiGkqxevC4zY5JaHY2ZLdp9OmdnuxpGP6Pf77JV5PtxIiDbx0piBcRCKTKmZZqBZ8f&#10;zzcpCB80Gd05QgU/6GFVzK5ynRl3onccd6EWXEI+0wqaEPpMSl81aLVfuB6Js283WB14HWppBn3i&#10;ctvJZRTdS6tb4guN7vGpweqwO1oFd7/bUm7Gt1d3u3lxlaRym36VSl3Pp/UjiIBT+IfhrM/qULDT&#10;3h3JeNEpSJcMKkjOk+OHJI5B7JmL0gRkkcvLB4o/AAAA//8DAFBLAQItABQABgAIAAAAIQC2gziS&#10;/gAAAOEBAAATAAAAAAAAAAAAAAAAAAAAAABbQ29udGVudF9UeXBlc10ueG1sUEsBAi0AFAAGAAgA&#10;AAAhADj9If/WAAAAlAEAAAsAAAAAAAAAAAAAAAAALwEAAF9yZWxzLy5yZWxzUEsBAi0AFAAGAAgA&#10;AAAhAE2DPcTCAgAAvwUAAA4AAAAAAAAAAAAAAAAALgIAAGRycy9lMm9Eb2MueG1sUEsBAi0AFAAG&#10;AAgAAAAhAHJA5lTfAAAACAEAAA8AAAAAAAAAAAAAAAAAHAUAAGRycy9kb3ducmV2LnhtbFBLBQYA&#10;AAAABAAEAPMAAAAo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1965CC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2.ได้รับแจ้งการประเมินแล้วไม่พอใจในการประเมิน ต้องอุทธรณ์ภายใน 15 วัน</w: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309245</wp:posOffset>
                </wp:positionV>
                <wp:extent cx="5923915" cy="382270"/>
                <wp:effectExtent l="13970" t="13970" r="15240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4E2BDB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952179" w:rsidRPr="001965CC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.1pt;margin-top:24.35pt;width:466.45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GdwAIAAMAFAAAOAAAAZHJzL2Uyb0RvYy54bWysVEtv2zAMvg/YfxB0X+04TWMbdYouaYcB&#10;3QNoh50VWbaFyZImKXHaXz9KclJv7S7DfDAkkfz4+EheXh16gfbMWK5khWdnKUZMUlVz2Vb428Pt&#10;uxwj64isiVCSVfiRWXy1evvmctAly1SnRM0MAhBpy0FXuHNOl0liacd6Ys+UZhKEjTI9cXA1bVIb&#10;MgB6L5IsTS+SQZlaG0WZtfC6iUK8CvhNw6j70jSWOSQqDLG58Dfhv/X/ZHVJytYQ3XE6hkH+IYqe&#10;cAlOT1Ab4gjaGf4CqufUKKsad0ZVn6im4ZSFHCCbWfpHNvcd0SzkAsWx+lQm+/9g6ef9V4N4Ddxl&#10;GEnSA0cP7ODQe3VA8AT1GbQtQe1eg6I7wDvohlytvlP0h0VSrTsiW3ZtjBo6RmqIb+Ytk4lpxLEe&#10;ZDt8UjX4ITunAtChMb0vHpQDATrw9HjixsdC4XFRZPNitsCIgmyeZ9kykJeQ8mitjXUfmOqRP1TY&#10;APcBnezvrPPRkPKoMjJV33IhkFHuO3ddKLZ3G4QWbOIBaQX5xGdr2u1aGLQn0E5Ftt5s1iFP4N1O&#10;tRcpfLFGU4vN9c3N7fxVi5m3eMXkhRPIoj0GJ7hEUHiodl5Ee2QpEcyzefRiSMjSRyckGkAClRsd&#10;KcFPwr+nZqdqPXcwr4L3Fc6jyzBBnvUbWYezI1zEM8QqpPfMwiSOJVU7gLjv6gHV3BOV5fMCtkTN&#10;YSzneXqRFkuMiGhhn1Bn8Kv8/BZtli7yi2XkWuiORHoiB5H3UT30wMl9uE0iC93qGzS2qjtsD3Ew&#10;QqP5Vt6q+hH6FxrGN4Rfe3DolHnCaIAVUmH7c0cMw0h8lNAzxez83O+ccDlfLDO4mKlkO5UQSQGq&#10;wg6SD8e1i3tqpw1vO/AUp06qa5ibhoeWfo5qnDZYEyGvcaX5PTS9B63nxbv6BQAA//8DAFBLAwQU&#10;AAYACAAAACEA7ZFujd8AAAAIAQAADwAAAGRycy9kb3ducmV2LnhtbEyPQUvDQBCF74L/YRnBm92k&#10;Vt3GbIoIIhpKse3B4zY7JsHsbMhu0+ivdzzpcXgf732TrybXiRGH0HrSkM4SEEiVty3VGva7pysF&#10;IkRD1nSeUMMXBlgV52e5yaw/0RuO21gLLqGQGQ1NjH0mZagadCbMfI/E2YcfnIl8DrW0gzlxuevk&#10;PElupTMt8UJjenxssPrcHp2Gm+9NKdfj64u/Xj/7SlK5Ue+l1pcX08M9iIhT/IPhV5/VoWCngz+S&#10;DaLToOYMalioOxAcLxdpCuLAXKKWIItc/n+g+AEAAP//AwBQSwECLQAUAAYACAAAACEAtoM4kv4A&#10;AADhAQAAEwAAAAAAAAAAAAAAAAAAAAAAW0NvbnRlbnRfVHlwZXNdLnhtbFBLAQItABQABgAIAAAA&#10;IQA4/SH/1gAAAJQBAAALAAAAAAAAAAAAAAAAAC8BAABfcmVscy8ucmVsc1BLAQItABQABgAIAAAA&#10;IQBm8MGdwAIAAMAFAAAOAAAAAAAAAAAAAAAAAC4CAABkcnMvZTJvRG9jLnhtbFBLAQItABQABgAI&#10;AAAAIQDtkW6N3wAAAAgBAAAPAAAAAAAAAAAAAAAAABo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4E2BDB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</w:p>
                    <w:p w:rsidR="00952179" w:rsidRPr="001965CC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ใช้ระยะเวลา ไม่เกิน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86360</wp:posOffset>
                </wp:positionV>
                <wp:extent cx="2286000" cy="382905"/>
                <wp:effectExtent l="10795" t="10160" r="6985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179" w:rsidRPr="002D51F8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952179" w:rsidRPr="00950C7B" w:rsidRDefault="00952179" w:rsidP="00952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4.6pt;margin-top:6.8pt;width:180pt;height:30.1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rB0wIAAMEFAAAOAAAAZHJzL2Uyb0RvYy54bWysVNuK2zAQfS/0H4Tes77ESbxmnSXXUthe&#10;YLf0WbFkW1SWXEmJvVv67x3JSTbtllJKEzAaaXQ0Z+bM3Nz2jUAHpg1XMsfRVYgRk4WiXFY5/vSw&#10;HaUYGUskJUJJluNHZvDt/PWrm67NWKxqJSjTCECkybo2x7W1bRYEpqhZQ8yVapmEw1LphlgwdRVQ&#10;TTpAb0QQh+E06JSmrVYFMwZ218Mhnnv8smSF/VCWhlkkcgyxWf/V/rtz32B+Q7JKk7bmxTEM8g9R&#10;NIRLePQMtSaWoL3mL6AaXmhlVGmvCtUEqix5wTwHYBOFv7C5r0nLPBdIjmnPaTL/D7Z4f/ioEadQ&#10;uwgjSRqo0QPrLVqqHsEW5KdrTQZu9y042h72wddzNe2dKr4YJNWqJrJiC61VVzNCIT5/M7i4OuAY&#10;B7Lr3ikK75C9VR6oL3XjkgfpQIAOdXo818bFUsBmHKfTMISjAs7GaXwdTlxwAclOt1tt7BumGuQW&#10;OdZQe49ODnfGDq4nF/eYUYLTLRfCG7rarYRGBwI62frfEf0nNyFRB9ziGQTyZ4xVOAmT9e8wXAxr&#10;YurhLQor50WyhlvoBMGbHKdAFF7w2y6fG0n92hIuhjXQFtLdYl7jA0GwegtLvw9p8/r7tthOwlky&#10;Tkez2WQ8SsabcLRMt6vRYhVNp7PNcrXcRN8dmyjJak4pkxuPaU7tECV/J7djYw5CPjfEOUAXldoD&#10;x/uadohyV6Px5DoG2VEOHemS6lgjIioYJYXVGGllP3Nb+z5winAY5rJU6dT9j2k+o3tZXDwcvOA2&#10;ePSQKsjkKWterk6hg1Ztv+tPnQHpd1reKfoIAoawvEph7sGiVvoJow5mSI7N1z3RDCPxVkITXEdJ&#10;4oaON5LJLAZDX57sLk+ILAAqxxZS4JcrOwyqfat5VcNLQ9tJtYDGKbnX9HNUQMUZMCc8qeNMc4Po&#10;0vZez5N3/gMAAP//AwBQSwMEFAAGAAgAAAAhAHEFbqrZAAAABwEAAA8AAABkcnMvZG93bnJldi54&#10;bWxMjjFvwjAQhfdK/AfrkLoVh0RKIY2DUCuYWKBdujnxkUTE5yg2JPz7HhMd772n7758M9lO3HDw&#10;rSMFy0UEAqlypqVawc/37m0FwgdNRneOUMEdPWyK2UuuM+NGOuLtFGrBEPKZVtCE0GdS+qpBq/3C&#10;9Ujcnd1gdeBzqKUZ9Mhw28k4ilJpdUv8odE9fjZYXU5Xq8Cd72G/3x3ikrGrQ/Q1ml/cKvU6n7Yf&#10;IAJO4TmGhz6rQ8FOpbuS8aJTsI55yHGSguA6SR9BqeA9WYMscvnfv/gDAAD//wMAUEsBAi0AFAAG&#10;AAgAAAAhALaDOJL+AAAA4QEAABMAAAAAAAAAAAAAAAAAAAAAAFtDb250ZW50X1R5cGVzXS54bWxQ&#10;SwECLQAUAAYACAAAACEAOP0h/9YAAACUAQAACwAAAAAAAAAAAAAAAAAvAQAAX3JlbHMvLnJlbHNQ&#10;SwECLQAUAAYACAAAACEA27j6wdMCAADBBQAADgAAAAAAAAAAAAAAAAAuAgAAZHJzL2Uyb0RvYy54&#10;bWxQSwECLQAUAAYACAAAACEAcQVuqtkAAAAHAQAADwAAAAAAAAAAAAAAAAAtBQAAZHJzL2Rvd25y&#10;ZXYueG1sUEsFBgAAAAAEAAQA8wAAADMGAAAAAA==&#10;" strokecolor="#c0504d" strokeweight="1pt">
                <v:stroke dashstyle="dash"/>
                <v:shadow color="#868686"/>
                <v:textbox>
                  <w:txbxContent>
                    <w:p w:rsidR="00952179" w:rsidRPr="002D51F8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952179" w:rsidRPr="00950C7B" w:rsidRDefault="00952179" w:rsidP="00952179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1. บัตรประจำตัวประชาชน และสำเนาทะเบียนบ้าน                                          จำนวน  1  ฉบับ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219710</wp:posOffset>
                </wp:positionV>
                <wp:extent cx="5923915" cy="382270"/>
                <wp:effectExtent l="14605" t="10160" r="14605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4E2BDB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952179" w:rsidRPr="001965CC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1.15pt;margin-top:17.3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FGwAIAAMAFAAAOAAAAZHJzL2Uyb0RvYy54bWysVN1v2yAQf5+0/wHxvtpxmsa26lRd0k6T&#10;ug+pnfZMMLbRMDAgcdq/fgc4qbd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6g&#10;PJL0wNEDOzj0Xh0QPEF9Bm1LULvXoOgO8A66IVer7xT9YZFU647Ill0bo4aOkRrwzbxlMjGNfqx3&#10;sh0+qRrikJ1TwdGhMb0vHpQDgXcA8njixmOh8LgosnkxW2BEQTbPs2wZwCWkPFprY90HpnrkDxU2&#10;wH3wTvZ31nk0pDyqjEzVt1wIZJT7zl0Xiu3DBqEFm3hAWkE+8dmadrsWBu0JtFORrTebdcgTeLdT&#10;7UUKX6zR1GJzfXNzO3/VYuYtXjF5EQSyaI/gBJcICg/Vzotojywlgnk2j1EMCVl6dEKiASRQuTGQ&#10;Evwk/HtqdqrWcwfzKnhf4TyGDBPkWb+RdTg7wkU8A1YhfWQWJnEsqdqBi/uuHlDNPVFZPi9gS9Qc&#10;xnKepxdpscSIiBb2CXUGv8rPb2izdJFfLCPXQnck0hM5iLyP6qEHTuHDbYIsdKtv0Niq7rA9xMHI&#10;fC19K29V/Qj9Cw3jG8KvPTh0yjxhNMAKqbD9uSOGYSQ+SuiZYnZ+7ndOuJwvlhlczFSynUqIpOCq&#10;wg6SD8e1i3tqpw1vO4gUp06qa5ibhoeWfkY1ThusiZDXuNL8Hpreg9bz4l39AgAA//8DAFBLAwQU&#10;AAYACAAAACEAZCpewd4AAAAHAQAADwAAAGRycy9kb3ducmV2LnhtbEyOQUvDQBSE74L/YXkFb3bT&#10;pC0xZlNEENFQSqsHj9vsMwlm34bsNo3+ep8ne5thhpkv30y2EyMOvnWkYDGPQCBVzrRUK3h/e7pN&#10;QfigyejOESr4Rg+b4voq15lxZ9rjeAi14BHymVbQhNBnUvqqQav93PVInH26werAdqilGfSZx20n&#10;4yhaS6tb4odG9/jYYPV1OFkFq59dKbfj64tLts+uklTu0o9SqZvZ9HAPIuAU/svwh8/oUDDT0Z3I&#10;eNEpiBMuKkiWaxAc3yWrGMSRxTIFWeTykr/4BQAA//8DAFBLAQItABQABgAIAAAAIQC2gziS/gAA&#10;AOEBAAATAAAAAAAAAAAAAAAAAAAAAABbQ29udGVudF9UeXBlc10ueG1sUEsBAi0AFAAGAAgAAAAh&#10;ADj9If/WAAAAlAEAAAsAAAAAAAAAAAAAAAAALwEAAF9yZWxzLy5yZWxzUEsBAi0AFAAGAAgAAAAh&#10;APmwAUbAAgAAwAUAAA4AAAAAAAAAAAAAAAAALgIAAGRycy9lMm9Eb2MueG1sUEsBAi0AFAAGAAgA&#10;AAAhAGQqXsHeAAAABwEAAA8AAAAAAAAAAAAAAAAAGg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4E2BDB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952179" w:rsidRPr="001965CC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sz w:val="32"/>
          <w:szCs w:val="32"/>
          <w:cs/>
        </w:rPr>
        <w:t>2. ใบเสร็จรับเงินค่าภาษีภาษีโรงเรือนและที่ดินปีที่ผ่านมา (</w:t>
      </w:r>
      <w:proofErr w:type="spellStart"/>
      <w:r w:rsidRPr="00501259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501259">
        <w:rPr>
          <w:rFonts w:ascii="TH SarabunIT๙" w:hAnsi="TH SarabunIT๙" w:cs="TH SarabunIT๙"/>
          <w:sz w:val="32"/>
          <w:szCs w:val="32"/>
          <w:cs/>
        </w:rPr>
        <w:t>.12)                      จำนวน  1  ฉบับ</w:t>
      </w:r>
    </w:p>
    <w:p w:rsidR="00952179" w:rsidRPr="00501259" w:rsidRDefault="00952179" w:rsidP="00952179">
      <w:pPr>
        <w:tabs>
          <w:tab w:val="left" w:pos="19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ผู้รับประเมินชำระภาษีปีละครั้งตามค่ารายปี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อัตราค่าภาษีร้อยละ </w:t>
      </w:r>
      <w:r w:rsidRPr="00501259">
        <w:rPr>
          <w:rFonts w:ascii="TH SarabunIT๙" w:hAnsi="TH SarabunIT๙" w:cs="TH SarabunIT๙"/>
          <w:sz w:val="32"/>
          <w:szCs w:val="32"/>
        </w:rPr>
        <w:t>12</w:t>
      </w:r>
      <w:r w:rsidRPr="00501259">
        <w:rPr>
          <w:rFonts w:ascii="TH SarabunIT๙" w:hAnsi="TH SarabunIT๙" w:cs="TH SarabunIT๙"/>
          <w:sz w:val="32"/>
          <w:szCs w:val="32"/>
          <w:cs/>
        </w:rPr>
        <w:t>.</w:t>
      </w:r>
      <w:r w:rsidRPr="00501259">
        <w:rPr>
          <w:rFonts w:ascii="TH SarabunIT๙" w:hAnsi="TH SarabunIT๙" w:cs="TH SarabunIT๙"/>
          <w:sz w:val="32"/>
          <w:szCs w:val="32"/>
        </w:rPr>
        <w:t xml:space="preserve">5 </w:t>
      </w:r>
      <w:r w:rsidRPr="00501259">
        <w:rPr>
          <w:rFonts w:ascii="TH SarabunIT๙" w:hAnsi="TH SarabunIT๙" w:cs="TH SarabunIT๙"/>
          <w:sz w:val="32"/>
          <w:szCs w:val="32"/>
          <w:cs/>
        </w:rPr>
        <w:t>ของค่ารายปี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229235</wp:posOffset>
                </wp:positionV>
                <wp:extent cx="5923915" cy="382270"/>
                <wp:effectExtent l="14605" t="10160" r="14605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2179" w:rsidRPr="004E2BDB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</w:t>
                            </w:r>
                            <w:r w:rsidRPr="004E2B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องร้องเรียน</w:t>
                            </w:r>
                          </w:p>
                          <w:p w:rsidR="00952179" w:rsidRPr="001965CC" w:rsidRDefault="00952179" w:rsidP="009521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1.15pt;margin-top:18.05pt;width:466.4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ImwAIAAL4FAAAOAAAAZHJzL2Uyb0RvYy54bWysVEtv2zAMvg/YfxB0X/1I09hGnaJL2mHA&#10;XkA77KzIsi1MljRJidP9+lGSm3prdxnmgyGJ5MfHR/Ly6jgIdGDGciVrnJ2lGDFJVcNlV+Ov97dv&#10;CoysI7IhQklW4wdm8dX69avLUVcsV70SDTMIQKStRl3j3jldJYmlPRuIPVOaSRC2ygzEwdV0SWPI&#10;COiDSPI0vUhGZRptFGXWwus2CvE64Lcto+5z21rmkKgxxObC34T/zv+T9SWpOkN0z+kUBvmHKAbC&#10;JTg9QW2JI2hv+DOogVOjrGrdGVVDotqWUxZygGyy9I9s7nqiWcgFimP1qUz2/8HST4cvBvGmxiVG&#10;kgxA0T07OvRWHVHpqzNqW4HSnQY1d4RnYDlkavUHRb9bJNWmJ7Jj18aosWekgegyb5nMTCOO9SC7&#10;8aNqwA3ZOxWAjq0ZfOmgGAjQgaWHEzM+FAqPyzJflNkSIwqyRZHnq0BdQqpHa22se8fUgPyhxgaY&#10;D+jk8ME6Hw2pHlUmnppbLgQyyn3jrg+l9m6D0IJNPCCtIJ/4bE232wiDDgSaqcw32+0m5Ams27n2&#10;MoUv1mhusb2+ubldvGiReYsXTJ45gSy6x+AElwgKD9UuymiPLCWCAZex/qEbQ5Y+OiHRCBKo3ORI&#10;CX4S/j01O1cbuINpFXyocRFdhvnxrN/IJpwd4SKeIVYhvWcW5nAqqdoDxF3fjKjhnqi8WJSwIxoO&#10;Q7ko0ou0XGFERAfbhDqDX+Tnt2jzdFlcrCLXQvck0hM5iLxP6qEHTu7DbRZZ6FbfoLFV3XF3DGOR&#10;BcZ8K+9U8wD9Cw3jG8IvPTj0yvzEaIQFUmP7Y08Mw0i8l9AzZXZ+7jdOuJwvVzlczFyym0uIpABV&#10;YwfJh+PGxS2114Z3PXiKUyfVNcxNy0NLP0U1TRssiZDXtND8Fprfg9bT2l3/AgAA//8DAFBLAwQU&#10;AAYACAAAACEA0sxGJ90AAAAHAQAADwAAAGRycy9kb3ducmV2LnhtbEyOQUvDQBSE74L/YXmCN7tp&#10;loYasykiiGgoxerB4zb7TILZtyG7TaO/3uep3maYYeYrNrPrxYRj6DxpWC4SEEi1tx01Gt7fHm/W&#10;IEI0ZE3vCTV8Y4BNeXlRmNz6E73itI+N4BEKudHQxjjkUoa6RWfCwg9InH360ZnIdmykHc2Jx10v&#10;0yTJpDMd8UNrBnxosf7aH52G1c+uktvp5dmr7ZOvJVW79Uel9fXVfH8HIuIcz2X4w2d0KJnp4I9k&#10;g+g1pIqLGlS2BMHxrVqlIA4sMgWyLOR//vIXAAD//wMAUEsBAi0AFAAGAAgAAAAhALaDOJL+AAAA&#10;4QEAABMAAAAAAAAAAAAAAAAAAAAAAFtDb250ZW50X1R5cGVzXS54bWxQSwECLQAUAAYACAAAACEA&#10;OP0h/9YAAACUAQAACwAAAAAAAAAAAAAAAAAvAQAAX3JlbHMvLnJlbHNQSwECLQAUAAYACAAAACEA&#10;4MMSJsACAAC+BQAADgAAAAAAAAAAAAAAAAAuAgAAZHJzL2Uyb0RvYy54bWxQSwECLQAUAAYACAAA&#10;ACEA0sxGJ90AAAAHAQAADwAAAAAAAAAAAAAAAAAa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52179" w:rsidRPr="004E2BDB" w:rsidRDefault="00952179" w:rsidP="0095217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</w:t>
                      </w:r>
                      <w:r w:rsidRPr="004E2B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องร้องเรียน</w:t>
                      </w:r>
                    </w:p>
                    <w:p w:rsidR="00952179" w:rsidRPr="001965CC" w:rsidRDefault="00952179" w:rsidP="0095217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ค่าภาษี = ค่ารายปี </w:t>
      </w:r>
      <w:r w:rsidRPr="00501259">
        <w:rPr>
          <w:rFonts w:ascii="TH SarabunIT๙" w:hAnsi="TH SarabunIT๙" w:cs="TH SarabunIT๙"/>
          <w:sz w:val="32"/>
          <w:szCs w:val="32"/>
        </w:rPr>
        <w:t>x 12</w:t>
      </w:r>
      <w:r w:rsidRPr="00501259">
        <w:rPr>
          <w:rFonts w:ascii="TH SarabunIT๙" w:hAnsi="TH SarabunIT๙" w:cs="TH SarabunIT๙"/>
          <w:sz w:val="32"/>
          <w:szCs w:val="32"/>
          <w:cs/>
        </w:rPr>
        <w:t>.</w:t>
      </w:r>
      <w:r w:rsidRPr="00501259">
        <w:rPr>
          <w:rFonts w:ascii="TH SarabunIT๙" w:hAnsi="TH SarabunIT๙" w:cs="TH SarabunIT๙"/>
          <w:sz w:val="32"/>
          <w:szCs w:val="32"/>
        </w:rPr>
        <w:t>5</w:t>
      </w:r>
      <w:r w:rsidRPr="00501259">
        <w:rPr>
          <w:rFonts w:ascii="TH SarabunIT๙" w:hAnsi="TH SarabunIT๙" w:cs="TH SarabunIT๙"/>
          <w:sz w:val="32"/>
          <w:szCs w:val="32"/>
          <w:cs/>
        </w:rPr>
        <w:t>%</w:t>
      </w:r>
    </w:p>
    <w:p w:rsidR="00952179" w:rsidRPr="00501259" w:rsidRDefault="00952179" w:rsidP="009521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โทรศัพท์: </w:t>
      </w:r>
      <w:r>
        <w:rPr>
          <w:rFonts w:ascii="TH SarabunIT๙" w:hAnsi="TH SarabunIT๙" w:cs="TH SarabunIT๙"/>
          <w:sz w:val="32"/>
          <w:szCs w:val="32"/>
        </w:rPr>
        <w:t>0 4384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0853</w:t>
      </w: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</w:p>
    <w:p w:rsidR="00952179" w:rsidRPr="00E3377F" w:rsidRDefault="00952179" w:rsidP="00E3377F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-364490</wp:posOffset>
            </wp:positionH>
            <wp:positionV relativeFrom="paragraph">
              <wp:posOffset>0</wp:posOffset>
            </wp:positionV>
            <wp:extent cx="6254750" cy="8229600"/>
            <wp:effectExtent l="0" t="0" r="0" b="0"/>
            <wp:wrapThrough wrapText="bothSides">
              <wp:wrapPolygon edited="0">
                <wp:start x="0" y="0"/>
                <wp:lineTo x="0" y="21550"/>
                <wp:lineTo x="21512" y="21550"/>
                <wp:lineTo x="21512" y="0"/>
                <wp:lineTo x="0" y="0"/>
              </wp:wrapPolygon>
            </wp:wrapThrough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0" t="5318" r="26346" b="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sz w:val="32"/>
          <w:szCs w:val="32"/>
          <w:cs/>
        </w:rPr>
        <w:br w:type="page"/>
      </w:r>
      <w:r w:rsidRPr="005012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318135</wp:posOffset>
            </wp:positionV>
            <wp:extent cx="6195695" cy="4352290"/>
            <wp:effectExtent l="0" t="0" r="0" b="0"/>
            <wp:wrapThrough wrapText="bothSides">
              <wp:wrapPolygon edited="0">
                <wp:start x="0" y="0"/>
                <wp:lineTo x="0" y="21461"/>
                <wp:lineTo x="21518" y="21461"/>
                <wp:lineTo x="21518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8" t="6558" r="15578" b="30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43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-198120</wp:posOffset>
            </wp:positionH>
            <wp:positionV relativeFrom="paragraph">
              <wp:posOffset>4531360</wp:posOffset>
            </wp:positionV>
            <wp:extent cx="6349365" cy="4777105"/>
            <wp:effectExtent l="0" t="0" r="0" b="4445"/>
            <wp:wrapThrough wrapText="bothSides">
              <wp:wrapPolygon edited="0">
                <wp:start x="0" y="0"/>
                <wp:lineTo x="0" y="21534"/>
                <wp:lineTo x="21516" y="21534"/>
                <wp:lineTo x="21516" y="0"/>
                <wp:lineTo x="0" y="0"/>
              </wp:wrapPolygon>
            </wp:wrapThrough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7" t="10103" r="26346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179" w:rsidRPr="00E3377F" w:rsidRDefault="00952179" w:rsidP="00E3377F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-408940</wp:posOffset>
            </wp:positionH>
            <wp:positionV relativeFrom="paragraph">
              <wp:posOffset>5177790</wp:posOffset>
            </wp:positionV>
            <wp:extent cx="6793865" cy="4226560"/>
            <wp:effectExtent l="0" t="0" r="6985" b="2540"/>
            <wp:wrapThrough wrapText="bothSides">
              <wp:wrapPolygon edited="0">
                <wp:start x="0" y="0"/>
                <wp:lineTo x="0" y="21516"/>
                <wp:lineTo x="21562" y="21516"/>
                <wp:lineTo x="21562" y="0"/>
                <wp:lineTo x="0" y="0"/>
              </wp:wrapPolygon>
            </wp:wrapThrough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2" t="5318" r="28606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65" cy="4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2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318135</wp:posOffset>
            </wp:positionV>
            <wp:extent cx="6320790" cy="4873625"/>
            <wp:effectExtent l="0" t="0" r="3810" b="3175"/>
            <wp:wrapThrough wrapText="bothSides">
              <wp:wrapPolygon edited="0">
                <wp:start x="0" y="0"/>
                <wp:lineTo x="0" y="21530"/>
                <wp:lineTo x="21548" y="21530"/>
                <wp:lineTo x="21548" y="0"/>
                <wp:lineTo x="0" y="0"/>
              </wp:wrapPolygon>
            </wp:wrapThrough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9" t="6381" r="26213" b="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179" w:rsidRPr="00E3377F" w:rsidRDefault="00952179" w:rsidP="00E3377F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23495</wp:posOffset>
            </wp:positionH>
            <wp:positionV relativeFrom="paragraph">
              <wp:posOffset>506095</wp:posOffset>
            </wp:positionV>
            <wp:extent cx="6287770" cy="6277610"/>
            <wp:effectExtent l="0" t="0" r="0" b="8890"/>
            <wp:wrapThrough wrapText="bothSides">
              <wp:wrapPolygon edited="0">
                <wp:start x="0" y="0"/>
                <wp:lineTo x="0" y="21565"/>
                <wp:lineTo x="21530" y="21565"/>
                <wp:lineTo x="21530" y="0"/>
                <wp:lineTo x="0" y="0"/>
              </wp:wrapPolygon>
            </wp:wrapThrough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3" t="7268" r="27808" b="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627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52179" w:rsidRPr="00501259" w:rsidRDefault="00952179" w:rsidP="0095217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2179" w:rsidRPr="00501259" w:rsidRDefault="00952179" w:rsidP="00952179">
      <w:pPr>
        <w:rPr>
          <w:rFonts w:ascii="TH SarabunIT๙" w:hAnsi="TH SarabunIT๙" w:cs="TH SarabunIT๙"/>
          <w:sz w:val="32"/>
          <w:szCs w:val="32"/>
        </w:rPr>
      </w:pPr>
    </w:p>
    <w:p w:rsidR="00952179" w:rsidRDefault="00952179" w:rsidP="0095217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84FE1" w:rsidRPr="00952179" w:rsidRDefault="00D84FE1"/>
    <w:sectPr w:rsidR="00D84FE1" w:rsidRPr="00952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79"/>
    <w:rsid w:val="00952179"/>
    <w:rsid w:val="00D84FE1"/>
    <w:rsid w:val="00E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9825"/>
  <w15:chartTrackingRefBased/>
  <w15:docId w15:val="{013D16BF-0CD2-48AB-90FA-DB2EBF0F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7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uiPriority w:val="99"/>
    <w:unhideWhenUsed/>
    <w:rsid w:val="00952179"/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952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kknontat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2020-05-21T07:45:00Z</dcterms:created>
  <dcterms:modified xsi:type="dcterms:W3CDTF">2020-05-21T08:16:00Z</dcterms:modified>
</cp:coreProperties>
</file>